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Full-Stack Engineer with 9 years of robust experience in building scalable applications and optimizing database performance in high-stakes environments. Proven expertise in cloud infrastructure, API development, and fraud prevention with strong technical leadership skills. Adept at using modern frameworks and technologies including Go, TypeScript, AWS, GCP, and database solutions such as PostgreSQL and Elasticsearch. Passionate about creating seamless payment solutions and enhancing end-user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optimization of backend services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frontend applications in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robust REST APIs for integration with external commerce platforms like </w:t>
      </w:r>
      <w:r w:rsidRPr="00432203">
        <w:rPr>
          <w:rFonts w:asciiTheme="minorHAnsi" w:hAnsiTheme="minorHAnsi" w:cstheme="majorHAnsi"/>
          <w:b/>
          <w:bCs/>
          <w:lang w:val="en-US"/>
        </w:rPr>
        <w:t xml:space="preserve">Magento 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Big Commerce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directly with merchants to understand needs and troubleshoot issues, proposing scalable solutions in high-pressure situations.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fraud detection measures, focusing on card tokenization and compliance with industry standards to enhance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logging, monitoring, and tracing, ensuring system reliability and proactive incident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PostgreSQL and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high performance and availability under peak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monitoring solutions for identifying system inefficiencies and enhancing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incident investigations and led on-call rotations, ensuring rapid response and resolution of technical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Infrastructure as Code (IaC) practices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conducted unit testing and integration testing using frameworks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Ginkgo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implementation.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optimal solutions within tight deadlines.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architecture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user experience for millions of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performance tuning of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critical applications, achieving significant latency reduction.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to automate deployment processes utilizing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incident resolution scripts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response times for critical outages.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APIs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third-party services to expand application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and contributed to sprint planning discussions, focusing on high-impact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collaborating with team members effectively on complex feature implementations and code reviews.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technical documentation to ensure knowledge sharing across teams and effective onboarding of new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measures for applications by implementing OAuth and JWT strategies for user authentication and data protection.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automated testing into the development workflow, improving code quality and deployment frequency.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content for cloud-based eLearning platforms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backend APIs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connected to NoSQL databases, ensuring high data consistency and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and version control management using </w:t>
      </w:r>
      <w:r w:rsidRPr="00432203">
        <w:rPr>
          <w:rFonts w:asciiTheme="minorHAnsi" w:eastAsia="Times New Roman" w:hAnsiTheme="minorHAnsi" w:cs="Times New Roman"/>
          <w:b/>
          <w:bCs/>
          <w:lang w:val="en-US"/>
        </w:rPr>
        <w:t xml:space="preserve">GitLab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team collaborations.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fostering a culture of excellence and continuous improvement within the development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technical specifications for several projects, aiding in timely delivery and stakeholder alignment.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team productivity by 20% by implementing Agile best practices in project management.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TypeScript, Python, Java, SQL,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Terraform,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BigQuery, DynamoDB,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Ginkgo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Kafka, RabbitMQ, Magento, Big Commerce, Salesforce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