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Backend Engineer with over 9 years of experience in developing and maintaining scalable distributed systems. Proven expertise in JavaScript, Node.js, SQL, and TypeScript, along with hands-on knowledge of AWS and cloud infrastructure. A self-starter with a passion for clean code, on-call service ownership, and effective teamwork in agile environments, committed to driving innovation and efficiency. Strong background in integrating 3rd party APIs and working with both structured and unstructured data.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services, enhancing the performance of existing systems by decreasing response times through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effective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processing, significantly improving data accessibility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development lifecycle, fostering an environment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design reviews and incorporated feedback into product iterations while mentoring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integrations with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fault tolerance in applications with respect to data processing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continuous integration pipelines that enhanced product reliability and reduced deployment cycle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proactively managing incidents and refining service ownership responsibilities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development process by advocating for and implementing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enhancing team collaboration and reducing merge conflicts.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observability features for applications, including comprehensive logging and monitoring metrics, to ensure high availability and performance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tracked KPIs to measure product success and performance, making data-driven decisions to guide technical direction and priorities.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 code review process that increased code quality and team collaboration, ensuring maintainable and high-performing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for all code and systems to age user comprehension and onboard new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search and analytics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seamless experience for users accessing data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development of user-friendly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harmonizing backend services with intuitive UI/UX.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product management teams to capture requirements and translate them into technical specifications,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allocation and progress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meetings, helping to refine workflows and enhance team productivity in delivering actionable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both new feature development and technical debt reduction initiatives, employing a structured approach to improvements and bug fixes in legacy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AWS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to create event-driven solutions, optimizing resource use and decreasing operational costs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microservices architecture practices, ensuring interoperability and maintainable code through the segregation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and metrics collection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increased visibility into system performance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service APIs to facilitate better integration with client-side frameworks, ensuring data consistency and optimal performance across all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internal tools to improve developer productivity and streamline deployment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isolation.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resulting in improved integration capabilities with external services, enhancing overall system functionality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code reviews and conducted training sessions to uplift the coding standards of the team and adhere to established development practices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strategies for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robust validation process before production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post-deployment and fine-tuned based on real-world data usage, leading to increased end-user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TypeScript, SQL, Python, Java, C#,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Koa, React, Angular, Vue.js, D3.js,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Lambda,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Agile, CI/CD,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