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Software Engineer with over 9 years of experience specializing in backend technologies and digital banking solutions. Proven expertise in integrating financial applications, automating processes, and enhancing user experiences for banks and credit unions. Strong background in systems integration, client-facing communications, and problem-solving within a remote startup culture. Passionate about leveraging advanced SaaS technologies to drive growth and improve service delivery in the fintech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integrations for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customer onboarding experiences for financial institutions.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support high-volume transactional applications, ensuring data integrity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customer integration requests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reducing deployment cycles and improving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efficiency and streamline of onboarding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and resolve integration issues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to understand their needs and deliver high-quality virtual training sessions on the </w:t>
      </w:r>
      <w:r w:rsidRPr="00432203">
        <w:rPr>
          <w:rFonts w:asciiTheme="minorHAnsi" w:hAnsiTheme="minorHAnsi" w:cstheme="majorHAnsi"/>
          <w:b/>
          <w:bCs/>
          <w:lang w:val="en-US"/>
        </w:rPr>
        <w:t xml:space="preserve">Prelim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systematic testing of integrations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identifying and resolving bugs to improve product stability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queries and optimized database schemas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performance enhancement of data retrieval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project for a major banking client,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development and deployment of new features aligned with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API documentation utilizing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and external developers, enhancing communication and reducing troubleshooting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migration and processing, ensuring effective management of client data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ensure adherence to industry best practices and coding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user experience by developing single-page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loading speeds and responsiveness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backend systems with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high-profile financial products, optimizing transaction workflows and ensuring regulatory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scalable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flexibility and accelerating deployment timelines while maintaining high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creating optimized queries to support reporting requirements for various banking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intuitive interfaces that align with client needs while integrating seamlessly with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tests and endpoint validations to ensure alignment with functional specifications, improving overall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operational procedures and implemented automated testing frameworks resulting in a reduction of release errors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to discuss project progress, blockers, and solutions, fostering a culture of transparent communication and agile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guidance and mentoring to junior engineers on best practices for coding and API integration, enhancing team knowledge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monitoring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Lambda to ensure the reliability of API services during peak traffic periods.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corporate websites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user experience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to build a learning management system,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development sprints to ensure timely delivery of features and code quality reviews for all deliverables, enhancing team output.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clean code principles in all development phases, focusing on maintainability and scalability of applications developed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technologies to support application deployment and resource management, reducing operational costs by 10%.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performed optimization tasks, increasing throughput while minimizing downtime for approximately 500 active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Ruby on Rails,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GraphQL,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