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9 years of experience in building scalable solutions and tools within Sales and Marketing operations in B2B SaaS environments. Proven track record of collaborating with GTM teams and utilizing modern frameworks and technologies like Python, JavaScript, FastAPI, and Flask to deliver high-impact projects. Strong knowledge of AI applications through API integrations, with the ability to quickly iterate based on user feedback and improve productivity through innovative engineering solutions. Excels in a remote-first culture and is dedicated to continuous professional growth and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Developed and deployed internal tools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the efficiency of GTM operations, integrating closely with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workflow and enhance data retrieval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Collaborated with cross-functional teams including </w:t>
      </w:r>
      <w:r w:rsidRPr="00432203">
        <w:rPr>
          <w:rFonts w:asciiTheme="minorHAnsi" w:hAnsiTheme="minorHAnsi" w:cstheme="majorHAnsi"/>
          <w:b/>
          <w:bCs/>
          <w:lang w:val="en-US"/>
        </w:rPr>
        <w:t xml:space="preserve">Sales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Marketing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Customer Support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define requirements and create scalable solutions that optimized client engagement and operational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Utilized </w:t>
      </w:r>
      <w:r w:rsidRPr="00432203">
        <w:rPr>
          <w:rFonts w:asciiTheme="minorHAnsi" w:hAnsiTheme="minorHAnsi" w:cstheme="majorHAnsi"/>
          <w:b/>
          <w:bCs/>
          <w:lang w:val="en-US"/>
        </w:rPr>
        <w:t xml:space="preserve">SQLAlchemy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database interactions, ensuring rapid data processing and retrieval needed for analytics and reporting across various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user-friendly front-end applications that enhanced the customer experience in sales processes, implementing intuitive UI/UX designs with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Developed reusable code libraries for AI enrichment tools, utilizing </w:t>
      </w:r>
      <w:r w:rsidRPr="00432203">
        <w:rPr>
          <w:rFonts w:asciiTheme="minorHAnsi" w:hAnsiTheme="minorHAnsi" w:cstheme="majorHAnsi"/>
          <w:b/>
          <w:bCs/>
          <w:lang w:val="en-US"/>
        </w:rPr>
        <w:t xml:space="preserve">Pydantic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data validation and maintainability across multiple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Implemented API integrations with </w:t>
      </w:r>
      <w:r w:rsidRPr="00432203">
        <w:rPr>
          <w:rFonts w:asciiTheme="minorHAnsi" w:hAnsiTheme="minorHAnsi" w:cstheme="majorHAnsi"/>
          <w:b/>
          <w:bCs/>
          <w:lang w:val="en-US"/>
        </w:rPr>
        <w:t xml:space="preserve">OpenAI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external services to enrich internal tools, allowing for more sophisticated functionalities applied to sales automation.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Participated in code reviews and maintained </w:t>
      </w:r>
      <w:r w:rsidRPr="00432203">
        <w:rPr>
          <w:rFonts w:asciiTheme="minorHAnsi" w:hAnsiTheme="minorHAnsi" w:cstheme="majorHAnsi"/>
          <w:b/>
          <w:bCs/>
          <w:lang w:val="en-US"/>
        </w:rPr>
        <w:t xml:space="preserve">testing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software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Increased operational team capacity by creating lightweight documentation for new tools and productionized solutions, resulting in reduced onboarding time for new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Engaged directly with end-users to collect feedback and iteratively improved tool functionalities, leading to increased user satisfaction and engagement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Executed best engineering practices for version control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collaboration and tracking of project changes.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Adapted quickly to changing project requirements and priorities in a fast-paced remote work environment, continuously improving code quality and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Actively researched and implemented modern technologies and methodologies relevant to the </w:t>
      </w:r>
      <w:r w:rsidRPr="00432203">
        <w:rPr>
          <w:rFonts w:asciiTheme="minorHAnsi" w:hAnsiTheme="minorHAnsi" w:cstheme="majorHAnsi"/>
          <w:b/>
          <w:bCs/>
          <w:lang w:val="en-US"/>
        </w:rPr>
        <w:t xml:space="preserve">AI landscape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expanding tool capabilities and enhancing data handling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Designed and built scalable SaaS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contributing to the overall architecture and integration of marketing tools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Conducted detailed needs assessments with marketing operations to develop analytics tools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leveraging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analysis and manipulation.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Created modular components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marketing automation tools, enhancing efficiency and responsiveness of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Engineered solutions integrating with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lead tracking and reporting, significantly improving team response times and conversion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Utilized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set up a lightweight backend for a new marketing dashboard, integrating various marketing channels and consolidating reporting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Supported marketing campaigns by analyzing customer engagement data, applying findings to refine campaign strategies and improve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Employed </w:t>
      </w:r>
      <w:r w:rsidRPr="00432203">
        <w:rPr>
          <w:rFonts w:asciiTheme="minorHAnsi" w:eastAsia="Times New Roman" w:hAnsiTheme="minorHAnsi" w:cs="Times New Roman"/>
          <w:b/>
          <w:bCs/>
          <w:lang w:val="en-US"/>
        </w:rPr>
        <w:t xml:space="preserve">SQLAlchemy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database interactions, providing reliable stored procedures for data integrity and business intelligence.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Formulated comprehensive documentation of technical designs and solutions, improving inter-departmental collaboration and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Spearheaded the adoption of </w:t>
      </w:r>
      <w:r w:rsidRPr="00432203">
        <w:rPr>
          <w:rFonts w:asciiTheme="minorHAnsi" w:eastAsia="Times New Roman" w:hAnsiTheme="minorHAnsi" w:cs="Times New Roman"/>
          <w:b/>
          <w:bCs/>
          <w:lang w:val="en-US"/>
        </w:rPr>
        <w:t xml:space="preserve">CI/CD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testing and deployment using tools like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Assisted in the development of an e-learning platform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backend integration with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provide a seamless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Developed internal libraries for course management systems providing real-time updates and feedback to learners and instructors.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Engaged in gathering requirements from stakeholders to enhance product offerings using an agile methodology.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Implemented testing protocols for web applications using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releases in every sprint.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Conducted user training sessions and produced user manuals to facilitate knowledge transfer for newly developed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Improved process efficiency by 30% through the adoption of automated testing frameworks and tools.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FastAPI, Flask, SQLAlchemy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Libraries/Frameworks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Tailwind, Pydantic,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OpenAI API, Salesforce, Slack, Twilio, VertexAI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SciPy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