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9 years of experience in designing and implementing scalable backend services and security applications. Proficient in Python, Go, and various cloud technologies with a strong background in applying AI/ML systems in security frameworks. Demonstrated expertise in developing data pipelines, optimization of large datasets, and implementing secure coding practices. A proven track record of collaborating closely with product teams and customers to enhance software functionalities and deliver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performance by streamlining data processing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focusing on high availability and reliability of enterprise-level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AI models that improved security alert response times, increasing overall system efficiency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C++,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Django, Flask, React, Node.js, Express.js, TensorFlow,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pytest,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