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hands-on experience in backend development, specializing in Ruby on Rails, Node.js, and Postgres. Proven expertise in designing scalable systems, optimizing performance, and maintaining search infrastructure using Elasticsearch. Adept in AWS cloud deployment, Docker containerization, and CI/CD practices. A passionate contributor to Open Source Software looking to drive innovation in the hospitality industry's procurement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high-performance backend for a B2B procurement platform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delivering real-time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deployment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impacting system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focusing on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search infrastructure resulting in improved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RESTful APIs, enhancing data processing speeds and decreasing server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cleanliness of the codebase prior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DevOps practices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enabling quick and reliable setups across development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support application scalability through efficient data modeling and database optimization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w:t>
      </w:r>
      <w:r w:rsidRPr="00432203">
        <w:rPr>
          <w:rFonts w:asciiTheme="minorHAnsi" w:hAnsiTheme="minorHAnsi" w:cstheme="majorHAnsi"/>
          <w:b/>
          <w:bCs/>
          <w:lang w:val="en-US"/>
        </w:rPr>
        <w:t xml:space="preserve">Open Source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refining skills in community-driven development and collaboration within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 meetings, promoting agile methodologies among team members to keep all project stakeholders updated on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workflows and maintain robust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modernization and enhancement of legacy systems, delivering architectural improvements and best coding practices for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backend best practices, enhancing team competency through knowledge sharing and hands-on coding sessions.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applications utilizing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backend services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downtime and faster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via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secure data transactions and deployment of applications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APIs which interfaced effectively with frontend applications and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introduction of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processes, reducing onboarding time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and performance through effective use of caching mechanisms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search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enhance collaboration among engineers, product managers, and stakeholders throughout the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testing practices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stability before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system optimizations resulting in more efficient data pipelines, utilizing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enhancing data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redesigning application architectures to utilize microservices, enabling improved scalability and independent deployments to different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focusing on best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architectural decisions and system design rationale using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clarity and knowledge transfer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backend services primarily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web-based applications, improving end-user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database systems to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services as part of system architecture, ensuring reduced costs and improved scaling options.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integration of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high-speed searching capabilities within applications,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team retrospectives employing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refine development practices and remove inefficiencies from the workflow.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testing team to establish automated testing frameworks, improving the throughput of code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onboarded into the team,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consistent development environments, resulting in a smoother deployment pipeline.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an internal tool that increased the efficiency of our reporting processes by 40%.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Node.js, JavaScript, TypeScript, PostgreSQL, SQL,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Terraform, CI/CD, Git, Jenkins,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Search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Elasticsearch, Redis, MongoDB, Apache Spark, Data Modeling, Database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Postman, GitHub,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&amp;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Open Source Contributions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