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data engineering and backend software development. Comprehensive expertise in building and maintaining robust data-heavy applications utilizing modern technologies such as AWS, Python, and SQL. Proven ability to develop scalable APIs, orchestrate complex workflows, and collaborate with cross-functional teams to solve business challenges effectively. Passionate about applying machine learning insights to enhance payment processing systems and reduce involuntary churn.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interactions with various APIs, enhancing the payment success rates by integrating machine learning models to reduce involuntary churn.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data engineering team to define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 consistency in the data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guaranteeing high data integrity for analysis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client-facing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maintaining clear and consistent data schemas to meet client needs across multiple sectors.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orchestrated asynchronous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efficiency of data processing tasks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(EKS)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deploying, managing, and scaling microservices applications, enabling an agile environment that supports rapid development and testing cycles,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infrastructure provisioning, ensuring robust cloud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detect anomalies in production environments, facilitating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environment, responding iteratively to changes in business requirements and rapidly delivering features that align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code reviews for continuous improvement and maintainability of code,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to enhance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align technology choices with strategic business goals, ensuring that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simplicity over complexity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is prioritized.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machine learning and analytics to deliver data-driven features that enhance the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real-time data streams, integrating with various services to allow for real-time analysis and decision-making across the company.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ingestion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ETL operations that streamlined data availability and readiness for analytical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machine learning engineers to integrate data models into production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while adhering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extendability in the software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through judicious indexing and query optimization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decreased latency in data retrieval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system architecture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State Machine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for synchronous and asynchronous processes, ensuring fail-proof transaction handling within the payment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sprints for system enhancements and technical debt reduction, engaging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pair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knowledge-sharing practices to uplift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continuous delivery (CI/CD) pipelines, improving development workflows and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formal system testing, implementing automated testing frameworks, and enhancing overall software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junior engineers on best practices in backend development and data handling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visualizing data flows and operational metrics, presenting insights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functionalities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solutions, resulting in cost savings and efficient resource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 to microservices architecture, improving scalability and maintainability of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relationships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accommodate a wide array of data types and support application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desktop application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responsiveness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workshops to gather requirements and integrate client feedback into the development cycle, fostering stronger stakeholder relationships.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around API usage and best practices to ensure seamless interaction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reduced system downtime by 20% through proactive monitoring and performance tuning of backend services and infrastructure.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CockroachDB,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 (EKS), Terraform, GitHub Actions, Kafka,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Temporal,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