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scientific Python development, specializing in image processing and geospatial algorithms. Proven track record in maintaining and improving data processing systems for satellite imagery products. Exceptional collaborator with a strong commitment to delivering high-quality software solutions at scale.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refinement of algorithms for </w:t>
      </w:r>
      <w:r w:rsidRPr="00432203">
        <w:rPr>
          <w:rFonts w:asciiTheme="minorHAnsi" w:hAnsiTheme="minorHAnsi" w:cstheme="majorHAnsi"/>
          <w:b/>
          <w:bCs/>
          <w:lang w:val="en-US"/>
        </w:rPr>
        <w:t xml:space="preserve">mosaicing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image 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satellite imagery at TechWize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image processing solutions that improved processing speed and consistency in </w:t>
      </w:r>
      <w:r w:rsidRPr="00432203">
        <w:rPr>
          <w:rFonts w:asciiTheme="minorHAnsi" w:hAnsiTheme="minorHAnsi" w:cstheme="majorHAnsi"/>
          <w:b/>
          <w:bCs/>
          <w:lang w:val="en-US"/>
        </w:rPr>
        <w:t xml:space="preserve">mosaic products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refining data ingestion processes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software tools, resulting in improved workflows for data acquisition and quality control, effectively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 plans for new features and legacy systems,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geospatial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OpenCV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image manipulation and </w:t>
      </w:r>
      <w:r w:rsidRPr="00432203">
        <w:rPr>
          <w:rFonts w:asciiTheme="minorHAnsi" w:hAnsiTheme="minorHAnsi" w:cstheme="majorHAnsi"/>
          <w:b/>
          <w:bCs/>
          <w:lang w:val="en-US"/>
        </w:rPr>
        <w:t xml:space="preserve">Rasterio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levels of performance and reliability using cloud services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processing workloads.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leadership to junior engineers, fostering a culture of collaboration and knowledge sharing through code reviews and design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observability tools for logging and monitoring to ensure system health and performance, integrating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high-quality documentation for product features and technical specifications, enhancing the onboarding of new engineers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 project management framework to track progress and enhance team communication using tickets and Trello boards.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algorithms which resulted in a significant reduction in computational overhead while improving data quality for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training datasets through the integration of various data sources, which led to improved algorithmic outcomes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spatial and temporal consistency of data products at Asana by implementing advanced </w:t>
      </w:r>
      <w:r w:rsidRPr="00432203">
        <w:rPr>
          <w:rFonts w:asciiTheme="minorHAnsi" w:eastAsia="Times New Roman" w:hAnsiTheme="minorHAnsi" w:cs="Times New Roman"/>
          <w:b/>
          <w:bCs/>
          <w:lang w:val="en-US"/>
        </w:rPr>
        <w:t xml:space="preserve">image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using frameworks like </w:t>
      </w:r>
      <w:r w:rsidRPr="00432203">
        <w:rPr>
          <w:rFonts w:asciiTheme="minorHAnsi" w:eastAsia="Times New Roman" w:hAnsiTheme="minorHAnsi" w:cs="Times New Roman"/>
          <w:b/>
          <w:bCs/>
          <w:lang w:val="en-US"/>
        </w:rPr>
        <w:t xml:space="preserve">SciPy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predictive models to forecast data availability and utilization trends using statistical analyses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deployment of data pipelines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facilitating seamless integration and testing of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environments for deploying scalable solutions, specifically leveraging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machine learning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to manage satellite imagery datasets efficiently while maintaining minimum data loss.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and other engineers to ensure high-quality output and adherence to customer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focused on continuous improvement for </w:t>
      </w:r>
      <w:r w:rsidRPr="00432203">
        <w:rPr>
          <w:rFonts w:asciiTheme="minorHAnsi" w:eastAsia="Times New Roman" w:hAnsiTheme="minorHAnsi" w:cs="Times New Roman"/>
          <w:b/>
          <w:bCs/>
          <w:lang w:val="en-US"/>
        </w:rPr>
        <w:t xml:space="preserve">satellite imagery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PostGIS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spatial data analysis and integration within the larger software ecosystem.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quality assurance through systematic testing procedures, employing both manual and automated tests to guarantee system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logging strategy using ELK stack for performance monitoring and troubleshooting, significantly reducing system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streamline data integration at Skillsoft,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and process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relational databases, ensuring efficient data storage practices and query optimization techniques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on various scripts, enhancing reliability and reducing bugs during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brainstorming sessions to provide insights into optimizing data workflows and image processing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sharing best practices in coding and data management with teams, promoting a culture of continuous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cloud infrastructures resulting in a smoother transition that improved system accessibility.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OpenCV, SciPy,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Kubernetes,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PostGIS, SQL, GeoPandas, Dask, Rasterio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