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over 9 years of extensive experience in delivering high-performance web applications. Expert in utilizing React, JavaScript (ES6+), TypeScript, and modern tooling to implement responsive, accessible designs. Proven track record of collaborating with cross-functional teams to enhance user experiences. Passionate about mentoring junior developers and contributing to architectural decisions while ensuring best practices in code quality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 architecture, enhancing user engagement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JavaScript (ES6+)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pixel-perfect 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design specifications with a focus on user experience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performance, reducing load time and improving user satisfaction by applying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clean, high-quality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thorough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architectural discussions, contributing to decisions that improved app scalability and maintainability, while mentoring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fetch and manipulate data, ensuring seamless interaction between front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refine feature requirements, delivering consistently high-quality products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code reviews, fostering knowledge sharing and improving team strategy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 using 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applications, focusing on retrofitting legacy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build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productivity and reduce friction in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centralized CSS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styling across multiple applications, improving maintainability and visual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troubleshooting of production issues, implementing solutions that resulted in a more stable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robust testing environment, leading to a significant decrease in bugs reported post-deployment.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clean and efficient code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pixel-perfect UI functionality in collaboration with UX designers, adhering to specifications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testing of code, ensuring high standards of software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responsive design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provided exceptional mobile device compatibility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problem-solving for production issues, working closely with backend teams to deliver quick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(ES6+)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 patterns to enhance application maintainability and reduce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sharing insights on technical design and ensuring alignment with overall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new features based on agile methodologies, leading to timely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third-party services, improving application capabilities and user experience through innovative use of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effective communication in cross-department collaboration, translating technical feedback to non-technical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modular and reusable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implementing responsive design principles, successfully optimizing web applications for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among team members during project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which increased code reliability and efficiency during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 line with accessible design principles, improving site usability for individuals with disabilities by incorporating ARIA attributes and other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for projects, elucidating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frontend technologies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project planning sessions, ensuring alignment with team objectives and client needs, contributing to an overall 30% improvement in project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Jest,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Yarn, npm, Git, Vite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CSS Frameworks, Web Accessibility, Cross-Browser Compatibility,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Third-party Services, Debugging and Troubleshooting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