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and results-driven Senior Full-stack Engineer with 9 years of experience in application development, specializing in leveraging modern technologies such as Java, Python, React, and AWS to deliver innovative and effective solutions. Proven track record in enhancing system performance and collaborating with cross-functional teams to drive successful project outcomes. Passionate about mentoring and continuously improving coding practices to optimize processes and foster a productive environment.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designing and developing a scalable web application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the deployment efficiency by implementing CI/CD pipelines.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maintained microservices leveraging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 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system's ability to handle increased traffic.</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unit/integration testing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achieving a 98% code coverage which ensured high code quality and fewer bugs.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Owners and UI/UX designers to translate business requirements into technical specifications, leading to a 30% increase in user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queries for better performance resulting in a 35% reduction in response times for data retrieval operations.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providing guidance in best practices for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collaborative learning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responsive design principles ensuring application functionality across various devices using </w:t>
      </w:r>
      <w:r w:rsidRPr="00432203">
        <w:rPr>
          <w:rFonts w:asciiTheme="minorHAnsi" w:hAnsiTheme="minorHAnsi" w:cstheme="majorHAnsi"/>
          <w:b/>
          <w:bCs/>
          <w:lang w:val="en-US"/>
        </w:rPr>
        <w:t xml:space="preserve">Bootstrap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CSS Flexbox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to enhance application features while ensuring security compliance and best practices were followed.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project management, streamlining team collaboration and project tracking.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Analyzed user metrics and performance data to drive implementation decisions leading to the improvement of application response times by 25%.</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monitoring solutions using </w:t>
      </w:r>
      <w:r w:rsidRPr="00432203">
        <w:rPr>
          <w:rFonts w:asciiTheme="minorHAnsi" w:hAnsiTheme="minorHAnsi" w:cstheme="majorHAnsi"/>
          <w:b/>
          <w:bCs/>
          <w:lang w:val="en-US"/>
        </w:rPr>
        <w:t xml:space="preserve">AWS CloudWatch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system reliability and uptime.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methodologies, facilitating sprint planning and retrospectives, which improved overall team productivity.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deployed new features for an enterprise-level application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high availability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create a user-friendly interface utilizing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Next.js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through efficient design.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review practices to ensure code quality and adherence to SOLID principles, resulting in improved maintainability and lower technical debt.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schema evolution in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optimized query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APIs following best practices to ensure proper integration with mobile applications and other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the migration of legacy systems to cloud-based solutions using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driving significant cost reductions and improved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Elasticsearch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improving search capabilities within the application, resulting in a more innovative and responsive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system architecture reviews, providing recommendations that balanced technology advancements with business objectives.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Acted as a tech lead, guiding discussions on technology stack decisions based on current and future project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developing tutorials and documentation to aid other teams in leveraging the API effectively.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the software development team to define, design, and implement new features using </w:t>
      </w:r>
      <w:r w:rsidRPr="00432203">
        <w:rPr>
          <w:rFonts w:asciiTheme="minorHAnsi" w:eastAsia="Times New Roman" w:hAnsiTheme="minorHAnsi" w:cs="Times New Roman"/>
          <w:b/>
          <w:bCs/>
          <w:lang w:val="en-US"/>
        </w:rPr>
        <w:t xml:space="preserve">PHP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Internal tools.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evaluation of emerging technologies that supported agile development practices and increased team productivity.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RESTful web services and integrations with external APIs, enhancing functionality and data access.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full software development life cycle from requirement gathering to deployment and post-deployment support, ensuring adherence to timelines.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legacy codebases in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while integrating new solutions using best practice methodologies.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an active role in resolving production issues and provided technical support, leading to a 20% decrease in resolution times. The implementation of new processes improved the workflow and team response times.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Go, SQL, JavaScript, TypeScript, HTML/CSS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Next.js, Redux, Bootstrap, Material UI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Flask, Node.js, Express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EC2, AWS S3, AWS Lambda, AWS RDS, AWS CloudFormation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DynamoDB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