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engineering professional with over 9 years of experience in designing, developing, and deploying scalable applications utilizing modern frameworks and programming languages. Proficient in backend development with a strong focus on Java and microservices architecture, emphasizing data modeling, API development, and system performance. Proven track record of optimizing service architectures and using data-driven methods to enhance product offerings.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development initiatives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microservices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and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ensuring seamless integration with front-end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fast-paced team environment deploying services multiple times a day, leveraging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measurement and analysis of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informing data-driven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monitoring and testing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service health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A/B testing protocols to drive product improvement, aggregating insights to iterate over existing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communication and service interaction, enhancing overall application performance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modeling techniques to refine database schemas, enhancing data retrieval processes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access patterns and improve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microservices architecture, significantly boosting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code reviews, emphasizing best practices and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backend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microservices and efficient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schemas, ensuring optimal storage, retrieval, and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real-time data processing, moving towards event-driven architecture for better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create robust and intuitive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and 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meetings and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workflows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and 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regression risks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services using profiling tools to identify bottlenecks, leading to performance enhancements via architectural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effective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best practices with team members to improve resource handling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features, translating needs into technical specifications and work items.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knowledge sharing through technical documentation and participation in code reviews, promoting best practices across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over 10,000 active users daily.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aiming at integrating with external services, enhancing product offerings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sessions to optimize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improvement in query execution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guarantee the reliability and effectiveness of code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performance-driven full-stack development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container orchestration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and application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application health and performance over time, improving response to production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Play Framework, GraphQL,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DynamoDB, Cassandra,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gRPC, REST APIs, GraphQL APIs,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