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designing and developing high-performance backend systems. Adept in using Java and Python for large-scale applications, with a strong focus on real-time data processing using Apache Kafka, Spark, and machine learning integration. Proven track record of optimizing distributed systems for high availability and low latency performance. Excellent at collaborating with cross-functional teams including data scientists and ML engineers to turn innovative ideas into production-ready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AI Search platform, enabling real-time processing of over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millions of queries per day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applied scientists to transform research prototypes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production-level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implementations, particularly integrating ML models powered by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to improve deployment frequency and reduce time to market,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distributed systems to achieve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 availability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low latency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by employing best practices in service design and database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streaming, allowing seamless ingestion and processing of user behavior data at scale.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enhance existing systems by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big data processing, ensuring robust data handling and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facilitate continuous integration techniques within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to junior engineers, fostering a collaborative environment focused on clean code and sustainable software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improving overall user experience by conducting A/B testing frameworks and gathering relevant metrics to inform design and development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and scalable search functionalities across the platform, ensuring rapid response times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APIs and system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understanding and aid future development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migrating legacy systems to cloud environments (AWS), improving scalability and reliability of services.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a diverse range of applications targeted at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facilitate frontend-backend communication, employing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smooth data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into applications, optimizing queries for performance and effective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enhancing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boost application performance and reduce load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cross-functional teams, collaborating with product managers and UI/UX designers to refine application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automated deployment pipelines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releases and minimize downtime during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Drafted high-quality technical documentation in alignment with best practices, fostering a knowledge-sharing culture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user acceptance testing, gathering feedback directly from stakeholders to refine features and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 to ensure adherence to company coding standards and best practices, improving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sessions on the usage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for effective cloud management and infrastructure optimization.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user-facing features for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with interactive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backend functionalities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dynamic applications for international clients across various sectors.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 storage solutions by migrating data sets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accessibility of application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analysis and debugging skills to rapidly troubleshoot and resolve environment issues, significantly reducing the turnaround time for incident resolution.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small team to create a centralized logging system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efficient monitoring and troubleshooting of application performances.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software development processes through the adoption of agile methodologies, contributing to 30% improved project delivery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Heroku, IBM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Apache Spark,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Elasticsearch,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