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frontend systems. Expert in leveraging frameworks like React and NextJS to create intuitive user experiences while maintaining high standards of code quality. Adept in modern web technologies including TypeScript, HTML, and CSS, with a keen ability to collaborate within Agile teams. Committed to delivering innovative software solutions that enhance safety and security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web applications, enhancing user interaction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designers, and backend engineers to define project requirements and deliver robust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and improving SEO rankings.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codebase standards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enhancing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features and resolved bugs in Agile sprints, adapting quickly to shifting priorities and project scopes.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scalable applications, improving maintainability and reducing potential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responsive design ensuring accessibility across multiple devices and screen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to enhance team skills in modern web technologies and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updating legacy systems to modern frameworks, leading to a streamlined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for new features and enhancements to facilitate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decisions impacting the overall structure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web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state management capabilities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as part of an Agile team, ensuring project transparency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connected them seamlessly with frontend applications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scenarios, ensuring quality delivery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and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release time dramatically.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components for data visualization using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insights into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integrate CI/CD processes, improving the deployment pipeline and reducing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codebases and processes, aiding new team members in onboarding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workflows by integrating OAuth with third-party services while ensuring secure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to abstract common functionality, promoting code reuse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 end features in collaboration with UI/UX designers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architecture, improving system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monitoring tools to analyze user behavior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by mentoring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coding standards, fostering an environment of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backend teams to ensure smooth integration between server-side logic and client-side rendering, facilitating an effective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team goals in delivering a high-volume, customer-facing web platform utilized by over 1 million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NextJS,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Jest, Cypress, React Testing Library, Enzyme, Mocha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Code Quality and Collaboration</w:t>
      </w:r>
      <w:r>
        <w:rPr>
          <w:rFonts w:asciiTheme="minorHAnsi" w:hAnsiTheme="minorHAnsi" w:cstheme="majorHAnsi"/>
          <w:lang w:val="en-US"/>
        </w:rPr>
        <w:t xml:space="preserve">: Git, GitHub, Code Reviews, Agile, Continuous Integration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Performance Optimization</w:t>
      </w:r>
      <w:r>
        <w:rPr>
          <w:rFonts w:asciiTheme="minorHAnsi" w:hAnsiTheme="minorHAnsi" w:cstheme="majorHAnsi"/>
          <w:lang w:val="en-US"/>
        </w:rPr>
        <w:t xml:space="preserve">: Webpack, Babel, Redux, Responsive Design, Progressive Web Apps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Environments</w:t>
      </w:r>
      <w:r>
        <w:rPr>
          <w:rFonts w:asciiTheme="minorHAnsi" w:hAnsiTheme="minorHAnsi" w:cstheme="majorHAnsi"/>
          <w:lang w:val="en-US"/>
        </w:rPr>
        <w:t xml:space="preserve">: Visual Studio Code, Eclipse, Postman, Docker, npm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