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over 9 years of experience in designing, developing, and maintaining robust applications and systems. Skilled in enhancing scalability, optimizing database performance, and implementing security measures in fast-paced environments. Proven expertise in leading technical projects and collaborating with merchant partners to deliver impactful solutions. Seeking to leverage experience in cloud infrastructure and fraud prevention tools at Bolt.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frontend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transaction processing for eCommerce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high availability, ensuring minimal downtime and improved transaction processing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incident management and on-call rotation processes,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logging, monitoring, and alerting to ensure system performance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merchants to gather requirements, troubleshoot integration issues, and propose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Magento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 Commerce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fraud detection mechanisms and card tokenization strategies in alignment with compliance requirements to enhance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webhooks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with external platforms, significantly reducing merchant integration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workflows and infrastructure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initiatives that streamlined backend services and frontend app interaction, enhancing customer satisfaction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 across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proactive monitoring solutions, automating the detection of system inefficiencies, with immediate remediation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mentoring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of agile methodologies; effectively managed sprints and backlog reviews, improving team delivery cadence and project outcomes.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resilient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improving user engagement by enhancing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automated testing and deployment processes to reduce delivery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leadership by facilitating incident reviews and mentoring junior engineers on best practices for system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streamlining deployment processes and reducing operational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and refine requirements, translating them into robust technical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performance benchmarks and implemented optimization measures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increased loads efficiently without affecting service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queuing, significantly improving system throughput and inter-service communication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API documentation and developer guides to support external merchant integrations and promote best usage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technical topics, fostering a culture of learning and continuous improvement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backup and recovery strategies, increasing data availability and lowering recovery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for students and educators alike.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enterprise-level features that catered to diverse business needs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implementing caching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significant reduction in load times and resource consumption.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automated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reliable testing environment for application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integrated third-party APIs for enhanced functionality, ensuring high standards of security and performance during data exchange.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refactor legacy systems using modern frameworks, which improved maintainability and reduced technical debt, completing the project four weeks ahead of schedule.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TypeScript, Python,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React, Terraform, Django,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BigQuery, DynamoDB, Elasticsearch,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Datadog, Jasmine, Ginkgo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RabbitMQ, Kafka, REST APIs, GraphQL, Webhook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