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9 years of experience in designing, developing, and implementing robust software solutions. Proven expertise in full software development life cycle (SDLC), leveraging a diverse range of programming languages and frameworks including Java, Python, JavaScript, and React. Adept at building scalable applications, optimizing solutions, and ensuring code quality through rigorous testing and collaboration with technical and business teams. Committed to driving innovative solutions within dynamic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scalable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application efficiency by streamlining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constructed RESTful APIs integrated with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using </w:t>
      </w:r>
      <w:r w:rsidRPr="00432203">
        <w:rPr>
          <w:rFonts w:asciiTheme="minorHAnsi" w:hAnsiTheme="minorHAnsi" w:cstheme="majorHAnsi"/>
          <w:b/>
          <w:bCs/>
          <w:lang w:val="en-US"/>
        </w:rPr>
        <w:t xml:space="preserve">JPA/Hibernate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for client-facing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implemented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to ensure high standards of code quality, increasing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user-centric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implementing indexing strategies in </w:t>
      </w:r>
      <w:r w:rsidRPr="00432203">
        <w:rPr>
          <w:rFonts w:asciiTheme="minorHAnsi" w:hAnsiTheme="minorHAnsi" w:cstheme="majorHAnsi"/>
          <w:b/>
          <w:bCs/>
          <w:lang w:val="en-US"/>
        </w:rPr>
        <w:t xml:space="preserve">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query times and improved response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and integration processes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methodologies, leading daily standups and sprint planning sessions to ensure timely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on-the-job training for junior developers, promoting the adoption of industry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enforced </w:t>
      </w:r>
      <w:r w:rsidRPr="00432203">
        <w:rPr>
          <w:rFonts w:asciiTheme="minorHAnsi" w:hAnsiTheme="minorHAnsi" w:cstheme="majorHAnsi"/>
          <w:b/>
          <w:bCs/>
          <w:lang w:val="en-US"/>
        </w:rPr>
        <w:t xml:space="preserve">Payment Card Industry (PCI)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 standards in application design and development to safeguard sensitive payment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debugging sessions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significantly improving system stability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during client-facing meetings to gather requirements and present solution approaches, enhancing project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APIGEE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management, ensuring secure access and scalability of deployed services.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tools that supported operational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functionality and user experience across platforms by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tests and debugging utilizing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20% increase in application efficiency after optimizing critical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deployment of applications on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stability through load balancing and container orchestration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delivery of training sessions for staff on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 and version control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knowledge in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predictive models, assisting data-driven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documented application and programming standards, streamlining operations and ensuring compliance with internal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developing a quality assurance strategy utilizing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software testing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and reusable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development time for future projects and supporting scalability.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frontend and backend engineers to deliver a unified user experience across cross-platform applications, integrating latest frameworks in project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accommodating various learning styles to enhance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user interface and accessibility of the main application.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Fielded user feedback and iterated on features while using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 to ensure alignment with customer needs and product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system architects to enhance existing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improving real-time data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QA teams by conducting rigorous testing in simulated environments, diagnosing bugs, and documenting software deficiencies for further 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Co-authored technical documentation and specifications ensuring clarity in user requirements and software functionalities, recognized for accuracy in relating project deliverables.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React, Angular, Node.js,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SQL Server, NoSQL,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Eclipse, Visual Studio, Git, Webpack,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Google Cloud Deployment, APIGEE,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Tensorflow, DMTK,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