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extensive experience in developing and maintaining high-performance web applications, particularly focused on sports technology solutions. Proficient in leveraging advanced programming languages and tools such as JavaScript, React, and Node.js to drive innovative data visualization tools. Proven ability to integrate diverse data sources for enhancing application functionality and user experience, with a strong commitment to performance optimization and quality assurance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maintenance of the </w:t>
      </w:r>
      <w:r w:rsidRPr="00432203">
        <w:rPr>
          <w:rFonts w:asciiTheme="minorHAnsi" w:hAnsiTheme="minorHAnsi" w:cstheme="majorHAnsi"/>
          <w:b/>
          <w:bCs/>
          <w:lang w:val="en-US"/>
        </w:rPr>
        <w:t xml:space="preserve">KinaTrax Dugout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 implementing new UI features based on client feedback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sources to enhance the application’s data visualization capabilities, optimizing the client analysis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w:t>
      </w:r>
      <w:r w:rsidRPr="00432203">
        <w:rPr>
          <w:rFonts w:asciiTheme="minorHAnsi" w:hAnsiTheme="minorHAnsi" w:cstheme="majorHAnsi"/>
          <w:b/>
          <w:bCs/>
          <w:lang w:val="en-US"/>
        </w:rPr>
        <w:t xml:space="preserve">Head of Biomechanics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new features focusing on multi-sport performance metrics, including enhancements for </w:t>
      </w:r>
      <w:r w:rsidRPr="00432203">
        <w:rPr>
          <w:rFonts w:asciiTheme="minorHAnsi" w:hAnsiTheme="minorHAnsi" w:cstheme="majorHAnsi"/>
          <w:b/>
          <w:bCs/>
          <w:lang w:val="en-US"/>
        </w:rPr>
        <w:t xml:space="preserve">NBA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NHL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reusable components, improving the shared component library across web reporting applications, fostering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storage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make data ingestion both effective and secure, enhancing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quality assurance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feature functionality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development by staying updated with front-end trends, regularly introducing tools that improved code quality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sessions with product development teams to ensure alignment of the </w:t>
      </w:r>
      <w:r w:rsidRPr="00432203">
        <w:rPr>
          <w:rFonts w:asciiTheme="minorHAnsi" w:hAnsiTheme="minorHAnsi" w:cstheme="majorHAnsi"/>
          <w:b/>
          <w:bCs/>
          <w:lang w:val="en-US"/>
        </w:rPr>
        <w:t xml:space="preserve">KinaTrax Dugout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objectives with client needs and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detailed user documentation for UI changes and data availability, ensuring clear communications with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version control tool for project collaboration and code management, ensuring all developments are tracked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user feedback into application updates, resulting in improved client satisfaction and application usage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front-end development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key features for Asana's project management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enhanced user experience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streamline project workflows and improve data visualization for end-users, incorporating user needs and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effective data management solutions for users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project timelines and delivery milestones, ensuring adherence to deadlines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under varying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versioning, encouraging efficient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project optimization techniques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speeding up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strategic planning sessions focused on feature enhancements and project direction, resulting in improved stakeholder engagements.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user documentation and training materials to onboard new team members and improve project understanding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ensuring consistency across various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resources for Skillsoft’s e-learning platform,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support the launch of new training equipment, enhancing performance monitoring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troubleshooting and debugging of software applications, ensuring alignment with client specifications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cloud services to streamline learning management systems and improve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to gather feedback on training tools, resulting in the iterative improvement of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completing project deliverables within deadlines establishing a strong proficiency in efficient project management and execution by ensuring timeliness.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applications for training management by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improving overall user engagement levels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JSON, XML,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Cloudflare,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