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in building, deploying, and maintaining high-performance web applications. Proficient in using .NET Core, NodeJS, AWS, and SQL Server to streamline payment solutions, enhance user experiences, and deliver scalable solutions. Experienced in collaborating with cross-functional teams to analyze technical requirements and mentor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diverse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payment processing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owners to gather and assess functional and technical requirements, providing feasible alternatives and estimating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processes, enhancing delivery time by integrating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developers, improving team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Repository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backend integration and communication between server and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resolved a variety of issues in applications, enhancing user satisfaction by adhering to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database schemas and wrote optimized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through responsive design and improved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deployment team to move code into production,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efficiently manage iterations and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analyzed new features for project implementation, submitting detailed reports to the Director of Web Development for further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debugging practices and employed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endpoints and ensure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 meetings and Agile ceremonies, promoting transparency and accelerating issue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in project management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backend support for multi-platform applications, improving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experience by implementing responsive design principles and efficient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user stories and transform them into technical specifications for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database structuring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query execution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source code and coordinate with team members on shared codebases, ensuring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and integration testing to validate application functionality and improve code reliability,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microservices architecture, promoting scalability and maintainability of applications across various platforms. Generated thorough documentation for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integration for third-party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several applications under tight deadlines, utilizing Agile methodology to iteratively deploy features and gather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critical role in developing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content delivery effectiveness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 services, specifically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to modernize application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access layers in applications to optimize interactions with database systems, ensuring reliable retrieval of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multiple team projects, focusing on enhancing user engagement through improved UI/UX designs and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student tracking features by developing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simplified administrative tasks for educators.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employees on software development processes and tools, enhancing overall team productivity. Led to an increase in project completion rates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NodeJS, Angular,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ECS, AWS DynamoDB,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REST APIs, Jest, Swagger,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