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Development Engineer with over 9 years of experience specializing in full-stack development. Proven expertise in cloud-native architecture and API design with a strong foundation in Java, React, and Node.js. Adept at ensuring high code quality and application performance in agile environments, capable of leading cross-functional teams and delivering scalable enterprise solutions. Committed to thriving in dynamic teams to enhance mortgage servicing platforms that simplify homeownership and improve client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mortgage servicing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microservices,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ceremonies, participating actively in planning, sprints, code reviews, and retrospectives to ensure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performance and uptime through comprehensive monitoring and logging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strict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improving delivery efficiency of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processes, achieving streamlined workflows with automated test suites and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deep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architectures, resulting in reduced infrastructure costs and improved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provide technical solutions that are intuitive and efficient, prioritizing user experience in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standards, encouraging professional growth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improved scalability and release cycles, accommodating business growth and customer needs on-demand.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aligned with financial regulations into application development workflow, ensuring compliance and protection of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monthly performance reviews of application code, providing actionable feedback based on metrics to optimize future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internal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functionalities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requirements, ensuring timely delivery of project milestones within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new features and coding standards which improved onboarding processes for new developers, reducing training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in web applications, significantly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accessing client data,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 of API calls, ensuring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query response times and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cleaner code integration and enhancing team collaboration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allowing for dynamically loaded content on user interfaces, leading to enhanced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 to foster collaboration, quality assurance, and effective problem-solving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features for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system robustness throughout the software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of legacy systems to a modern tech stack,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real-time collaborative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instant communication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improving project delivery timelines and encouraging iterative progress evaluation for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UX designers to create intuitive interfaces,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enhancements, resulting in a more cohesive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CSS, SQL, JSON, XML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Kafka, Spring Boot, Bootstrap, Express.js, jQuery, Axios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Docker, Azure DevOps, CI/CD, SonarQube,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Google Cloud Platform, AWS, Cloud-Native, SaaS, API Management, Event-Driven Architecture, Serverless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API technologies</w:t>
      </w:r>
      <w:r>
        <w:rPr>
          <w:rFonts w:asciiTheme="minorHAnsi" w:hAnsiTheme="minorHAnsi" w:cstheme="majorHAnsi"/>
          <w:lang w:val="en-US"/>
        </w:rPr>
        <w:t xml:space="preserve">: RESTful APIs, API Gateways, NoSQL, PostgreSQL, MongoDB, MySQL, GraphQL,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