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Engineer with over 9 years of experience in designing, developing, and optimizing web applications. Specialized in leveraging HTML, CSS, JavaScript, TypeScript, and frameworks such as ReactJS, NextJS, and Redux to deliver responsive user interfaces and seamless API integrations. Adept at collaborating with cross-functional teams to drive best practices in UI development, speed optimization, and code quality. Passionate about maintaining high standards in performance, accessibility, and user experience while mentoring junior developers to enhance their skills and career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multiple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pixel-perfect layouts in accordance with designs from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optimization of web applications for speed and performance, applying techniques such as lazy loading and code splitting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REST APIs and optimized user experience through efficient data handling and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Executed A/B testing frameworks to analyze user interaction and improve UI flow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designers to create and implement accessible user interfaces while following best practices for </w:t>
      </w:r>
      <w:r w:rsidRPr="00432203">
        <w:rPr>
          <w:rFonts w:asciiTheme="minorHAnsi" w:hAnsiTheme="minorHAnsi" w:cstheme="majorHAnsi"/>
          <w:b/>
          <w:bCs/>
          <w:lang w:val="en-US"/>
        </w:rPr>
        <w:t xml:space="preserve">web 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reusable components and libraries using </w:t>
      </w:r>
      <w:r w:rsidRPr="00432203">
        <w:rPr>
          <w:rFonts w:asciiTheme="minorHAnsi" w:hAnsiTheme="minorHAnsi" w:cstheme="majorHAnsi"/>
          <w:b/>
          <w:bCs/>
          <w:lang w:val="en-US"/>
        </w:rPr>
        <w:t xml:space="preserve">Material UI (MUI)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user behavior and make data-driven decisions for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in best practices and coding standards, elevating team performance and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continuous learning and adoption of new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educating the team on industry trends and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cross-functional collaboration with product managers to align on project timelines and feature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error logging and monitoring practices to enhance application stability and reduce bug resolution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Created comprehensive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launched new features in multiple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enhancements in user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code reviews and fostered good coding practices within the team to maintain high code quality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product teams to gather requirements and deliver tailored solutions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responsive design techniques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application performance through thorough testing and optimization of existing systems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Coordinated with designers to improve user interfaces by providing insights based on user feedback and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Optimized component render cycles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achieving smoother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Participated in Agile sprint reviews and retrospectives to contribute to the continuous improvement of team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application documentation and user guides to facilitate smoother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Managed user authentication and data validation processes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user engagement through the implementation of commenting features and notifications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Supported cross-browser compatibility by employing testing tools and methodologies to achieve coverage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Delivered training sessions for junior team members on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frontend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closely with the QA team to ensure that new features met customer requirements and passed all necessary testing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Delivered numerous successful product updates, achieving a customer satisfaction score increase of 20% in 2016.</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Redux, Express, MUI,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Git, Webpack, Jest,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Google Analytics, A/B Testing, Web Accessibility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