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over 9 years in building robust QA infrastructures and automated testing solutions. Proficient in developing test automation frameworks from scratch and collaborating closely with engineering teams to enhance software quality while promoting efficient workflow. Passionate about creating high-coverage automated tests and improving the overall testing capacity of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w:t>
      </w:r>
      <w:r w:rsidRPr="00432203">
        <w:rPr>
          <w:rFonts w:asciiTheme="minorHAnsi" w:hAnsiTheme="minorHAnsi" w:cstheme="majorHAnsi"/>
          <w:b/>
          <w:bCs/>
          <w:lang w:val="en-US"/>
        </w:rPr>
        <w:t xml:space="preserve">QA infrastructures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testing process and enhance code quality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end-to-end 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testing frameworks into existing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w:t>
      </w:r>
      <w:r w:rsidRPr="00432203">
        <w:rPr>
          <w:rFonts w:asciiTheme="minorHAnsi" w:hAnsiTheme="minorHAnsi" w:cstheme="majorHAnsi"/>
          <w:b/>
          <w:bCs/>
          <w:lang w:val="en-US"/>
        </w:rPr>
        <w:t xml:space="preserve">test automation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tailored to the specific needs of the project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automated testing, increasing coverage of critical features by implementing strategic test cases through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testing processes and maintained documentation to facilitate better understanding and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gatekeeper for software quality, actively participating in code reviews and providing feedback on test-related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of testing environments, ensuring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user-centric test cases that identify edge cases, improving the overall test coverage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practices for test management and contributed to the development of team norms around testing and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define acceptance criteria and translate them into actionable test cases in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regarding testing best practices and the creation of reuseable test libraries.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highly efficient </w:t>
      </w:r>
      <w:r w:rsidRPr="00432203">
        <w:rPr>
          <w:rFonts w:asciiTheme="minorHAnsi" w:eastAsia="Times New Roman" w:hAnsiTheme="minorHAnsi" w:cs="Times New Roman"/>
          <w:b/>
          <w:bCs/>
          <w:lang w:val="en-US"/>
        </w:rPr>
        <w:t xml:space="preserve">test automation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manual testing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development team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focusing on delivering optimal testing results for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testing processes by introducing tools like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existing frameworks, facilitating smoother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of tests and test cases, fostering knowledge transfer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practices using tools such as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workflows and enhance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BDD (Behavior Driven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 scenarios using </w:t>
      </w:r>
      <w:r w:rsidRPr="00432203">
        <w:rPr>
          <w:rFonts w:asciiTheme="minorHAnsi" w:eastAsia="Times New Roman" w:hAnsiTheme="minorHAnsi" w:cs="Times New Roman"/>
          <w:b/>
          <w:bCs/>
          <w:lang w:val="en-US"/>
        </w:rPr>
        <w:t xml:space="preserve">Cucumber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feature coverage and clarity in testing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branching strategy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 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code collaboration and integration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to upskill the team in the use of automated testing tools, fostering a culture of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sessions to resolve testing issues, leveraging skills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necessary when dealing with complex situations.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test results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developers to diagnose and address any identified issues before they reached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centralized test repository to enhance test reuse and maintainability, which facilitated a 30% reduction in test development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the testing strategy and setting up the </w:t>
      </w:r>
      <w:r w:rsidRPr="00432203">
        <w:rPr>
          <w:rFonts w:asciiTheme="minorHAnsi" w:eastAsia="Times New Roman" w:hAnsiTheme="minorHAnsi" w:cs="Times New Roman"/>
          <w:b/>
          <w:bCs/>
          <w:lang w:val="en-US"/>
        </w:rPr>
        <w:t xml:space="preserve">test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project stakeholders to clarify testing requirements and provide visibility into testing progress through tools like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integration, ensuring that all endpoints were functioning as intended before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test suites for mobile applications using </w:t>
      </w:r>
      <w:r w:rsidRPr="00432203">
        <w:rPr>
          <w:rFonts w:asciiTheme="minorHAnsi" w:eastAsia="Times New Roman" w:hAnsiTheme="minorHAnsi" w:cs="Times New Roman"/>
          <w:b/>
          <w:bCs/>
          <w:lang w:val="en-US"/>
        </w:rPr>
        <w:t xml:space="preserve">Appium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multiple device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integrated code coverage tools into the testing suite, providing clear metrics on the overall quality and reliability of the software.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Automation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Cypress, JUnit, Mocha,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Travis CI, CircleCI, GitLab 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SVN, Git Flow,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