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Full-Stack Engineer with over 9 years of experience in designing, implementing, and enhancing web applications using .NET, C#, JavaScript, and React. Proven ability to improve code quality, streamline processes, and contribute to high-performance development teams. Strong proficiency in leveraging emerging technologies and frameworks to deliver robust solutions that meet user needs while focusing on maintainability and performance. Demonstrated expertise in diagnosing application issues and developing CI/CD pipelines for enhanced operational efficiency within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features of the FMX web application utilizing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maintainable code into the existing application which led to a noticeable reduction in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product team and designers to address user needs resulting in increased user satisfaction scores during feedback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and frameworks such as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interactivity and performance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a core roadmap team to define and implement solutions that align with user requirements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ensuring code quality adheres to best practices and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complex application issues by analyzing server logs and user metrics, contributing to overall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and integration testing frameworks such as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development lifecycle to ensure high code quality across builds.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enhancing the ability to preemptively address potential bottlenecks in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implement new, innovative features, exploring emerging technologies such as AI-driven enhancements and libraries.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team efficiency by adopting Agile methodologies and promoting regular communication among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cloud-based solutions using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streamlining product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released features that improved project delivery timelines by 30%, significantly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user-facing applications with a focus on strong performance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ensuring the implementation of designs followed best practices and adhered to user-centered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APIs and developed front-end solutions using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interoperability with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may have mentored junior developers on industry best practices, fostering a learning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database optimizations that improved data retrieval times by 25% during peak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CI/CD pipeline that allowed for weekly releases by automating testing and deployment processes, enhancing team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strong documentation of architectural decisions and project iterations to enable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facilitating tracking and collaborative efforts.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functional components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engagement and site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diagnose software failures, implementing fixes using knowledge of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Ghost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such as </w:t>
      </w:r>
      <w:r w:rsidRPr="00432203">
        <w:rPr>
          <w:rFonts w:asciiTheme="minorHAnsi" w:eastAsia="Times New Roman" w:hAnsiTheme="minorHAnsi" w:cs="Times New Roman"/>
          <w:b/>
          <w:bCs/>
          <w:lang w:val="en-US"/>
        </w:rPr>
        <w:t xml:space="preserve">.NET 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showcasing adaptability and foresight in technology trends.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onboarding new developers through mentorship of technical skills and collaborative project work, enhancing team cohesion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database technologies including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data models for scalable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unit tests using </w:t>
      </w:r>
      <w:r w:rsidRPr="00432203">
        <w:rPr>
          <w:rFonts w:asciiTheme="minorHAnsi" w:eastAsia="Times New Roman" w:hAnsiTheme="minorHAnsi" w:cs="Times New Roman"/>
          <w:b/>
          <w:bCs/>
          <w:lang w:val="en-US"/>
        </w:rPr>
        <w:t xml:space="preserve">MSTest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remained intact during refactoring, promoting high code quality and system reliability.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C#, SQL,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React, Node.js, Express.js,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Microsoft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Azure DevOps,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Postman, JIRA, Webpack,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