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9 years of experience in designing and building robust software systems across various domains. Proven track record of leveraging strong technical leadership alongside hands-on development to deliver scalable and maintainable solutions in cloud-native environments. Expertise in full-stack development, architecting complex systems, and mentoring teams—equipped with a solid foundation in modern technologies, databases, and frameworks. Passionate about integrating AI capabilities to enhance product features and accelerate development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software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 in cloud-native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teams in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optimizing deployment strategies on platforms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RESTful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streamlining data processing and improving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developers on best practices, guiding them in effective coding patterns with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for managing deployments, enhancing development workflows and collaboration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 and deliver comprehensive technical documentation aligned with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Transformed legacy software products to modern architectures,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ensure code quality, reducing defects in production by adhering to TDD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AI-assisted coding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development processes, resulting in improved coding speeds without compromising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facilitating asynchronous communication between microservices, resulting in enhanced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security best practices into software design, ensuring robust system defenses against vulnerabilities.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emerging technologies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software architecture, integrating innovative solutions into product offerings.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scaled multiple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strengthening application resilience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project planning and execution with a focus on designing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provide accessible data for mobile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fetching methods for frontend applications, improving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user experience designers to create intuitive and responsive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Router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cloud services, ensuring secure and reliable hosting solutions for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development efforts to improve developer ergonomics and enforce type safety in the codebase.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reviews to promote best practices, ensuring maintainability and code quality across the codebase.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debugging processes through advanced tooling and logs, utilizing knowledge of backend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modern authentication protocols, strengthening system security and user management routines.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Defined and refined database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ORM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directly improving data interactions and reducing query cycles.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cloud-native architectures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system reliability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full-stack development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incorporating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front-to-back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interoperability and data exchange.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environment reproducibility and solution deployment, significantly reducing onboarding times for new developers.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unit testing and integration testing using popular libraries, ensuring that all components met quality standards prior to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development methodologies, actively participating in sprints and planning sessions to ensure timely product release, successfully meeting 90% of deadlines.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Node.js, ASP.NET Core,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Router, Next.js, React Native,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REST API, GraphQL, SQL,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Architectures &amp; Patterns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Event-driven architecture, Message Queueing, CI/CD, Automated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AI tools integration, RabbitMQ, Kafka, ORM frameworks, DevOps practices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