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SharePoint and Power Platform Developer with over 9 years of hands-on experience in designing, developing, and enhancing applications within Microsoft 365 environments. Proficient in utilizing SharePoint Framework (SPFx), Power Apps, and Power Automate to create tailored solutions that meet client needs. Proven track record in leading projects that integrate various Microsoft technologies and services, ensuring accessibility, performance, and security compliance. Strong collaborative skills, working effectively with cross-functional teams to deliver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business process automation, resulting in streamlined workflows and enhanced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to </w:t>
      </w:r>
      <w:r w:rsidRPr="00432203">
        <w:rPr>
          <w:rFonts w:asciiTheme="minorHAnsi" w:hAnsiTheme="minorHAnsi" w:cstheme="majorHAnsi"/>
          <w:b/>
          <w:bCs/>
          <w:lang w:val="en-US"/>
        </w:rPr>
        <w:t xml:space="preserve">SharePoint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SPFx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better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solutions between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Microsoft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r w:rsidRPr="00432203">
        <w:rPr>
          <w:rFonts w:asciiTheme="minorHAnsi" w:hAnsiTheme="minorHAnsi" w:cstheme="majorHAnsi"/>
          <w:b/>
          <w:bCs/>
          <w:lang w:val="en-US"/>
        </w:rPr>
        <w:t xml:space="preserve">M365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collaboration and information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flows using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data workflows across </w:t>
      </w:r>
      <w:r w:rsidRPr="00432203">
        <w:rPr>
          <w:rFonts w:asciiTheme="minorHAnsi" w:hAnsiTheme="minorHAnsi" w:cstheme="majorHAnsi"/>
          <w:b/>
          <w:bCs/>
          <w:lang w:val="en-US"/>
        </w:rPr>
        <w:t xml:space="preserve">Microsoft 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business rules and logic in applications powered by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emphasizing user-centric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UX designers, and QA testers to ensure cohesive application development and prompt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accessibility and compliance standards including </w:t>
      </w:r>
      <w:r w:rsidRPr="00432203">
        <w:rPr>
          <w:rFonts w:asciiTheme="minorHAnsi" w:hAnsiTheme="minorHAnsi" w:cstheme="majorHAnsi"/>
          <w:b/>
          <w:bCs/>
          <w:lang w:val="en-US"/>
        </w:rPr>
        <w:t xml:space="preserve">Section 508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all developed applications, enhancing usability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sprint planning sessions to deliver quality solutions through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ensuring robust deployment practices and maintained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and analyze requirements, translating them into technical specifications for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end-users, fostering self-service capabilities and maximizing organizational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proposal efforts by aligning solutions with subject matter expertise and project scopes.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intranet and collaboration sites on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PnP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various integrations with backend APIs to enhance data retrieval and interactions for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workflows through the implementation of advanced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including approval processes and notifications.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libraries within </w:t>
      </w:r>
      <w:r w:rsidRPr="00432203">
        <w:rPr>
          <w:rFonts w:asciiTheme="minorHAnsi" w:eastAsia="Times New Roman" w:hAnsiTheme="minorHAnsi" w:cs="Times New Roman"/>
          <w:b/>
          <w:bCs/>
          <w:lang w:val="en-US"/>
        </w:rPr>
        <w:t xml:space="preserve">SPFx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development timelines and improve maintainability in later phases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tasks and workflows triggered by event-based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on critical projects, ensuring adherence to best practices and providing mentorship.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Microsoft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enhance organizational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retrospective meetings to identify and implement improvements based on feedback from project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outlining best practices, deployment, and maintenance procedures to ensure project sustainability and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internal staff concerning the use of new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and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traditional desktop applications to </w:t>
      </w:r>
      <w:r w:rsidRPr="00432203">
        <w:rPr>
          <w:rFonts w:asciiTheme="minorHAnsi" w:eastAsia="Times New Roman" w:hAnsiTheme="minorHAnsi" w:cs="Times New Roman"/>
          <w:b/>
          <w:bCs/>
          <w:lang w:val="en-US"/>
        </w:rPr>
        <w:t xml:space="preserve">SharePoint Online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throughout the migration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release management, leading to improved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design team to articulate user experience and usability standards within applications leveraging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updates and results to stakeholders regularly, showcasing improvements and addressing any challenges.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Apps, Power Automate, SPFx, Azure DevOps,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HTML5, CSS3,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Node.js, .NET Framework, SQL Server, Azure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GIT, Continuous Integration, Continuous Deployment,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Microsoft Graph, Office 365, Microsoft Teams, Dataverse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