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developing innovative solutions for IT Service Management and process optimization. Proficient in ServiceNow, JavaScript, MySQL, and cloud-based technologies with a strong analytical mindset to enhance system performance and support enterprise-level architectures. Adept at integrating third-party applications and driving automation efforts within service management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by streamlining key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application fields and forms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accessibility for over 1,000 employees.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Knowledge Base and Service Catalog, enabling better resource management and user guidance.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third-party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facilitating seamless information exchange and functionality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to identify bottlenecks in a legacy system, providing strategic recommendations for modernization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Configuration Management Database (CMDB)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ensuring data accuracy and compliance with operational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system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Jelly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incident resolution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draft technical documentation, including user manuals and operation guides, for internally developed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integration and deployment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project turnaround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user training sessions on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and best practices, resulting in improved user adoption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regression testing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updates, ensuring minimal disruption to existing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reporting dashboards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insights that drove data-driven decision-making across departments.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workflows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alignment with business needs and compliance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integration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external platforms, resulting in reduced manual intervention and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management, optimizing query performance to handle over 10,000 transactions daily.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 and configuration, promoting a culture of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agile ceremonies to foster collaboration and ensure alignment on project objectives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constructive feedback to enhance code quality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change request process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communication and approval workflows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capabilities through modern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formats for better compatibility across different services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internal tools, improving staff accessibility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backlog grooming, aligning technical tasks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collaborated with cross-functional teams to gather requirements, analyze systems, and design appropriate solutions.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regression testing for new deployments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stability and functionality across user-facing services.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XML,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ServiceNow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ServiceNow, Service Catalog, CMDB, Workflows,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Jelly, REST, SOAP,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Postman, VSCode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TestNG,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