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iOS Developer with over 9 years of experience in developing and maintaining high-performance iOS applications. Adept in leveraging Swift, SwiftUI, and Combine to optimize application performance and deliver exceptional user experiences. Proven expertise in working collaboratively within cross-functional teams to implement innovative solutions and enhance mobile applications' scalability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iOS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rich UI experiences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Combine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reactive programming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thorough analysis and debugging, focusing on memory management, rendering speed, and startup times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Instruments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application requirements and coordinate with designers and backend developers to deliver high-quality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enhance application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leading code reviews to elevate code quality and implement best practices in code structuring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Alamofire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analytics and data management, enhancing app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versioning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overseeing feature branches and managing merges for seamless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best practices for managing a multi-module project structure, significantly improving build times and modular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localization strategies ensuring seamless user experiences across diverse markets.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CI/CD pipeline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Fastlane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testing and deployment processes, resulting in smoother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local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 Package Manager (SPM)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modules that boosted code separation, enhancing the manageability of large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robust security protocols for user data management, ensuring compliance with industry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development of high-performance iOS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full mobile development life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 collaboration for app feature development, successfully integrating complex APIs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CocoaPods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dependency management for external libraries, ensuring up-to-date library versions and minimizing integration conflicts.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the merge process and conducting comprehensive code reviews to ensure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UI tests to validate app functionality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code coverage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user engagement and retention through A/B testing methodologies, analyzing outcomes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within iOS development, reinforcing coding standards and accelerating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sessions to refine application structure and streamline features within a complex application ecosystem.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and user experience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Instruments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profiling and debugging critical performance bottlenecks, successfully reducing load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significantly to various iOS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transitioning teams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maintainability and future-proofing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directly with user feedback to iterate and refine application features, boosting user adoption rates across multiple apps.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Synthesized internal documentation for the applications developed, fostering knowledge sharing within the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workshops for integration of new iOS frameworks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Core Data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advancing team skill sets in modern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adaptive UI design principles to meet diverse device and screen size requirements for a comprehensive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that 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backend data processing, which improved application interactivity and response times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Swift, SwiftUI, Objective-C,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Combine, UIKit, Core Data, Alamofire, SnapKit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Xcode, CocoaPods, Git, Fastlane,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XCTest, UI Testing, Performance Tuning, Instruments,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AppsFlyer, Firebase, Google Analytics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