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engineer with 9+ years of extensive experience in designing, developing, and maintaining high-performance iOS applications. Expertise in building engaging mobile experiences using Swift, UIKit, and SwiftUI. Proven track record of collaborating with cross-functional teams to implement innovative solutions, optimizing app performance, and mentoring junior developers to ensure 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high-quality iOS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*Swift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*UIKit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*SwiftUI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focusing on enhancing user engagement while delivering core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designers to define new features for mobile applications, ensuring seamless integration with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 performance leading to improved load times and user experiences by analyzing performance metrics and troubleshooting bottlenecks.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best practices in code quality, testing methodologies, and maintainability through extensive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*UI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*XCTest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by conducting code reviews and sharing insights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*Clean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*MVVM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design patterns, fostering a culture of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continuous integration and continuous deployment (CI/CD) practices using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*Bitrise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*Fastlane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streamlining the deployment process.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new strategies for offline data storage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*Realm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*Core Data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*, enhancing mobile application efficiency and user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Kept up to date with the latest iOS development trends, integrating advancements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*Combine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* into existing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accessibility, security, and privacy standards, enhancing the applications' usability for diverse user demographics.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iOS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*Swift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embraced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*SwiftUI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modern UI implementations and rapid prototyping.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*WebSockets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real-time data synchronization across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UI tests to ensure high quality and performance stability of mobile applications, utilizing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*XCTest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*Appium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automated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discussions, contributing insights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architecture to create scalable and maintainable codebases, driving significant improvements in team output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*CocoaPods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for dependency management, ensuring streamlined integration of third-party libraries and frameworks for project expediency.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Analyzed and eliminated performance bottlenecks through rigorous profiling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*Instruments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*, improving overall application responsiveness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implementing secure data storage solutions and APIs, adhering to best practices in mobile security and data protection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feedback sessions with product management to iterate on application features and user requirements, aligning technical capabilities with business needs.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mobile applications by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*UIKit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contributing to transformative learning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backend services with mobile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*, enhancing data retrieval and management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quality assurance activities, implementing and maintaining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*Unit Testing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practices to ensure robustness of applications during the development lifecycle.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other developers to establish consistent coding styles and principles—improving overall team productivity and code readability throughout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release processes through extensive testing and feedback loops, optimizing the continuous integration workflows using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*Bitrise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* best practices and iOS development trends for junior developers, significantly boosting team knowledge and morale.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Swift, UIKit, SwiftUI, Combine, Objective-C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Realm, Core Data, GraphQL, RESTful APIs, WebSockets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Environments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Xcode, CocoaPods, Fastlane, Bitrise,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Unit Testing, UI Testing, TestFlight, Appium, XCTest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Design &amp;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MVVM, Clean Architecture, Design Patterns, Responsive Design, Accessibility Standards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