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backend engineer with over 9 years of experience specializing in robust software development, data infrastructure, and system design. Adept at employing frameworks and technologies such as Node.js, Ruby on Rails, and AWS to create scalable and efficient backend solutions. Proven ability to lead projects as a tech lead, guiding cross-functional teams in a fast-paced environment while fostering innovation and collaboration in developing groundbreaking consumer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backend services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processing and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for the entire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of backend development, reinforcing skills in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microservices architecture, leveraging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efficiency for mobile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define project requirements and streamline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layers, significantly improving response times and decreasing server load during peak traffic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across critical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Avoided technical debt by advocating for code reviews and maintaining high-quality standards in codebases through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static analysis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external technical advisors for mentorship, integrating their feedback into product development processes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recommended tech stack decisions for new product features, demonstrating keen judgment for trade-offs in technology selection.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team retrospectives, promoting a culture of feedback and continual improvement across the engineering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solutions with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scalable application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through advanced use of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frameworks like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an initiative to transition legacy systems to modern architectures,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hosting.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refactoring of an existing monolith application into microservices, employing RESTful APIs for seamless inter-service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 NoSQL database architecture that improved data handling efficiency and scalability for a customer service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actively engaging in sprint planning, daily stand-ups, and retrospectives to facilitate team alignment and goal achievement.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models and strategies for real-time analytics, leading to enhanced decision-making capabilities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teams to define product roadmaps, resulting in the successful launch of a new feature set.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technical dependencies and ensured architectural alignment with longer-term technical vision, serving as a liaison between stakeholders and engineering.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for educational software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with high levels of user engagement, enhancing performance through optimized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queries.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maintenance and support for existing applications while integrating new functionalities using technologies like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team of developers to establish coding standards and practices that improved team efficiency and code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applications to cloud infrastructure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costs and increasing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coding sessions and facilitated knowledge sharing on emerging technologies and frameworks, fostering a growth-oriented culture.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Ruby, Python, Go,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Ruby on Rails, Express.js,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Heroku,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Webpack, GraphQL,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RSpec, Cypress,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