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hands-on experience in designing, developing, and optimizing cloud-based applications and distributed systems. Proficient in Node.js, JavaScript, TypeScript, Docker, and various cloud service platforms including AWS and Azure. Adept at mentoring junior engineers and leading development teams toward achieving high-quality software deliverables. Demonstrated ability to introduce performance improvements and contribute to technical roadmaps, while fostering collaboration across product and engineering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Rapidly developed subject matter expertise in the Stream Control Plane by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distributed systems ensuring high performance and scalability through extensive use of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S3, and ECS.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providing guidance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fostering a culture of code reviews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GitHub.</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feature development initiatives that contributed to the technical roadmap, ensuring alignment with product manager's vision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automation in testing processes by creating robust test suites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improving code quality and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to translate feature specifications into implementable solutions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24x7 on-call rotations to maintain and support SaaS products, ensuring minimal downtime for critical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improvements leading to faster load times and reduced latency in user data processing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server optimizations.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enhance data interaction efficiency and utilized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the developer community by contributing to internal and external blogs related to </w:t>
      </w:r>
      <w:r w:rsidRPr="00432203">
        <w:rPr>
          <w:rFonts w:asciiTheme="minorHAnsi" w:hAnsiTheme="minorHAnsi" w:cstheme="majorHAnsi"/>
          <w:b/>
          <w:bCs/>
          <w:lang w:val="en-US"/>
        </w:rPr>
        <w:t xml:space="preserve">cloud-based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enhanced product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NoSQL databases like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and analyze large datasets efficiently, improving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architectural reviews and provided recommendations for best practices in deploying secure and efficient cloud applications.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cloud applications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tools like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API Gateway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serverless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multi-disciplinary teams including product management and UX design to deliver features quickly and efficiently using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and deployment processes, ensuring code quality and alignment with product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documented APIs, focusing on performance optimization and scalability for services based on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RPC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server performance by utilizing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configuration management and automation, leading to significant reductions in setup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meaningful feedback to maintain high coding standards across the team, particularly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identifying bottlenecks and tuning performance parameters, resulting in a smoother user experience and increased data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Compiled analytics related to application health and performance to define actionable insights and future improvements, utilizing </w:t>
      </w:r>
      <w:r w:rsidRPr="00432203">
        <w:rPr>
          <w:rFonts w:asciiTheme="minorHAnsi" w:eastAsia="Times New Roman" w:hAnsiTheme="minorHAnsi" w:cs="Times New Roman"/>
          <w:b/>
          <w:bCs/>
          <w:lang w:val="en-US"/>
        </w:rPr>
        <w:t xml:space="preserve">Google Cloud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monitoring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training sessions to elevate team skill levels on serverless frameworks and cloud technology trends, fostering a continuous learning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adoption of Agile best practices by facilitating daily stand-ups and sprint retrospectives.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solutions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focusing on scalability and performance in a cloud-based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for integrating with third-party systems, ensuring secure data exchanges and efficient communication channels.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existing codebases and developed training material for new tech stacks as part of on-boarding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Took part in the migration of legacy systems to microservices architecture with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smoother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optimized queries for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enhancing data retrieval times by about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develop user stories and acceptance criteria, delivering features aligned with customer needs and strategic goals, leading to a 20% increase in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React, Redux,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(GCP),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Terraform, Ansible, Nginx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