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9 years of hands-on experience in developing and optimizing robust software solutions in the cybersecurity domain. Proficient in designing high-performance systems using technologies like Python, Java, and Go, with extensive experience in Linux environments. Adept at performance tuning, and developing multi-threaded applications aimed at improving system efficiencies and threat detection capabilities. Strong foundation in network protocols and security monitoring tools, with a focus on integrating advanced AI technologies into security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low-footprint sensor software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various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Linux environments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Ubuntu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CentOS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 Hat Enterprise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reliability for cloud and on-premises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high-performance multi-threaded code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efficiently process and analyze customer data within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XDR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threat detection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in-depth performance tuning of existing sensor systems, successfully reducing resource usage in complex environments with heavy network traffic.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Programmatically resolved customer-related sensor cases, enhancing client satisfaction and system reliability through effective troubleshooting and debugging of complex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network protocols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environment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processes to maintain and improve product delivery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Enabled seamless deployment and scaling of applications across various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Investigated and integrated enhancements in our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automated incident response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mechanisms, resulting in faster response times to detected threats.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cross-functional teams to gather requirements, leading to the development of tailored security features that directly addressed customer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coding and security architecture, promoting a culture of learning and excellence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practices, utilizing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monitoring and logging, improving overall system health visibility.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regular security audits on developed software, ensuring compliance with industry standards and internal policies.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knowledge base articles and documentation for internal tools, enhancing team efficiency and knowledge sharing.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of engineers at Asana to architect and develop an internal tool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streamlined workflow for project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to facilitate integration with third-party services while maintaining high security and data integrity standards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write automation scripts, significantly improving testing and deployment times through enhanced CI/CD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codebases and implemented performance monitoring with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30% reduction in load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database optimization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integrity of data across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and maintained security best practices, including the introduction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two-factor authentication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within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integrated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best practices in software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teams to provide technical guidance on the design and development of interactive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sprint planning and retrospective meetings, facilitating communication and progress tracking through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security training sessions, increasing team awareness of best practices and compliance requirements.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development of educational software at Skillsoft, focusing on client-specific customization and enhancements.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develop learning management systems that catered to diverse organizational needs with an eye for security compliance.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integrations with third-party e-learning platforms,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seamless data flow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agile development practices, participating in daily stand-ups and sprint cycles to keep projects on track.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quality assurance testing for newly launched features, ensuring that products met established specifications and security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Brought efficiency by implementing automated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manual testing time by 25%.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Go, C/C++, Ruby, Shell scripting, JavaScript, HTML/CSS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Flask, Django, Spring Boot, JUnit, Protobuf, Pandas, TensorFlow, Scikit-learn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Handling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ElasticSearch,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Infrastructure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Ansible, Git,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Networking &amp; Security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TCP/IP, DNS, ICMP, HTTP, TLS, Network IDS/IPS, Suricata, OpenSSL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