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technology professional with 9 years of extensive experience in defining and delivering B2B solutions on enterprise commerce platforms including SAP Commerce Cloud and commercetools. Proficient in architecture design, integration solutions, and consulting in client-facing environments. Hands-on expertise in Java, Spring, and agile methodologies with a solid understanding of modern web development technologies. Demonstrated ability to drive client success and satisfaction through technical leadership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ecommerce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SAP Commerce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tailored client-specific integrations and product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client technical teams and internal developers to address integration architecture challenges,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during pre-sales discussions, advising clients on technology stack choices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headless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composable commerce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mitigated technical debt and refactoring needs in legacy installations,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integration/delivery (CI/CD)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Project Managers to assess project risks and proposed solutions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modern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discovery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sessions with clients to determine needs, resulting in comprehensive proposals and successful project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code quality through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(Git, SVN)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and streamline codebase changes within distributed team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solutions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B2B and B2C accelerators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SAP Hybris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system functionality and customer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client communication to relay architectural designs and development roadmaps,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researched and adopted emerging web technologies, fostering a culture of innovation within project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coding practices, increasing team efficiency and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processing times and system performance in e-commerce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strategic planning sessions,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align development tasks and deliverables with client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deployment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time to production for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exchange and enhanced client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automated testing frameworks to support project delivery timelines and ensure high-quality software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SAP Commerce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integration techniques, empowering team members with knowledge and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code reviews, providing constructive feedback and enhancing overall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tracking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ensuring transparency and accountability throughout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tools to identify bottlenecks in live systems, resulting in a 20% improvement in response times after optimization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client expectations and communicated progress and challenges effectively, increasing satisfaction and fostering long-term relationships.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back-end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persistence.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implement engaging front-end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of legacy systems to modern architectures, utilizing cloud services and containerized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project management practices, ensuring iterative development aligned with client feedback and business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retrospective meetings to enhance team collaboration and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Key contributor to large-scale projects, integrating third-party payment gateways and monitoring solutions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e-commerce platforms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Node.js, JEE,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SAP Commerce Cloud, commercetools, Git, SVN,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Docker, Kubernetes,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CI/CD, TDD, BDD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