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over 9 years of experience in developing and implementing robust web applications and software solutions, specializing in Python, Django, and service-oriented architecture. Proven expertise in collaborating with cross-functional teams to deliver high-quality software that meets business needs and user requirements. Passionate about building and maintaining seamless integrations to enhance user experiences while driving innovative solutions for infrastructure lifecycle management.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Led the end-to-end development and implementation of commercial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service-oriented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Collaborated with architects to design and deploy applications, ensuring compliance with architectural guidelines and integrating systems to meet user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Wrote clean, maintainable, and test-driven code, actively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 REST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efficient APIs for mobile and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Implemented real-time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Celery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asynchronous task handling, improving system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Spearheaded the creation of seamless integrations with bidding, inspection, and estimating tools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workflow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Championed a culture of innovation by actively participating in idea generation, recommending trends analysis, and identifying new improvement opportunities.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Redesigned existing applications for flexible deployment scenarios, including integration efforts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QuickBooks Online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financial reporting.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Directed the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local development, streamlining development workflows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Developed self-service tools for engineers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feature accessibility and reducing bugs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Optimized application performance by debugging production issues,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profiling.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Supervised the creation of comprehensive documentation for code and deployment processes, promoting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Mentored junior developers in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 practices and design patterns, fostering a technically proficient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Developed scalable web applications and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through enhanced interface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Implemented testing frameworks, ensuring high-quality code through rigorous unit, integration, and UI testing across multiple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Collaborated with product owners to define API specifications and application requirements, effectively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 REST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meet stakeholder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Integrated logging and monitoring solutions within applications to ensure proactive issue detection,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for cloud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Expedited code reviews, emphasizing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to create consistent, reusable UI elements.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Spearheaded user experience improvements by refactoring legacy code and implementing modern front-end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Leaflet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Coordinated with cross-functional teams to align on architectural decisions, ensuring end-to-end integration remains seamless.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to standardize development environments, significantly reducing the time needed for onboarding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Contributed to the continuous improvement of coding standards and practices, integrating feedback for a more effective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Conducted training sessions for team members on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query efficiencies.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Assisted in the development and implementation of online learning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Collaborated in an Agile SCRUM environment, taking part in sprint planning, coding, and reviews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Assisted in the integration of external APIs to enrich application features, improving user satisfaction through added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Implemented feedback mechanisms ensuring comprehensive testing and security measures were in place based on user input.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Developed and maintained internal documentation for bespoke educational software, ensuring clarity in functionality and design rationale.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Supported the successful launch of multiple projects, achieving user satisfaction metrics exceeding 90%.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lang w:val="en-US"/>
        </w:rPr>
        <w:t xml:space="preserve">: Django, Django REST Framework,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Libraries</w:t>
      </w:r>
      <w:r>
        <w:rPr>
          <w:rFonts w:asciiTheme="minorHAnsi" w:hAnsiTheme="minorHAnsi" w:cstheme="majorHAnsi"/>
          <w:lang w:val="en-US"/>
        </w:rPr>
        <w:t xml:space="preserve">: Docker, Celery, RabbitMQ, Leaflet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lang w:val="en-US"/>
        </w:rPr>
        <w:t xml:space="preserve">: AWS, Linux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