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specializing in building robust applications using modern frameworks and technologies. Proven ability to spearhead development projects utilizing JavaScript, Python, and Ruby. Experienced in utilizing tools such as Node.js, Rails, and cloud services including AWS and GCP to deliver scalable solutions. Adept at coding, testing, and deploying applications in a collaborative and Agile environment, facilitating high-performance product launches.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API services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API response times by 25%.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applications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providing responsive designs for enhanced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third-party services into web applications, promoting feature set versatility.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backend services with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operational costs by automating several manual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deploying applications, ensuring high availability and scalability during peak traffic periods.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maintained best practices for coding standards, enhancing team productivity and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automated testing scripts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reduction in bugs reported post-release.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and boost software delivery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sprints and stand-ups to improve project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frameworks and best practices in using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stacks.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containerized applications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them with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troubleshooting of production issues using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monitoring tools, ensuring high system uptime.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an enterprise-level project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performance by 20%.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in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a 99% uptime through efficient code optimization and error handling.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design with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smooth data transactions for multiple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interactive dashboards utilizing </w:t>
      </w:r>
      <w:r w:rsidRPr="00432203">
        <w:rPr>
          <w:rFonts w:asciiTheme="minorHAnsi" w:eastAsia="Times New Roman" w:hAnsiTheme="minorHAnsi" w:cs="Times New Roman"/>
          <w:b/>
          <w:bCs/>
          <w:lang w:val="en-US"/>
        </w:rPr>
        <w:t xml:space="preserve">D3.js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data visualization, improving stakeholder data access by 35%.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and collaborative development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GitHub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teamwork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technical documentation to assist in knowledge transfer and onboarding processes for new developers.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authentication and authorization strategies using </w:t>
      </w:r>
      <w:r w:rsidRPr="00432203">
        <w:rPr>
          <w:rFonts w:asciiTheme="minorHAnsi" w:eastAsia="Times New Roman" w:hAnsiTheme="minorHAnsi" w:cs="Times New Roman"/>
          <w:b/>
          <w:bCs/>
          <w:lang w:val="en-US"/>
        </w:rPr>
        <w:t xml:space="preserve">OAuth2</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JWT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various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Pioneered performance testing and optimization strategies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RSpec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sprint planning and retrospectives that improved team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legacy codebases while addressing technical debts through refactoring and adherence to clean coding standards.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modules using </w:t>
      </w:r>
      <w:r w:rsidRPr="00432203">
        <w:rPr>
          <w:rFonts w:asciiTheme="minorHAnsi" w:eastAsia="Times New Roman" w:hAnsiTheme="minorHAnsi" w:cs="Times New Roman"/>
          <w:b/>
          <w:bCs/>
          <w:lang w:val="en-US"/>
        </w:rPr>
        <w:t xml:space="preserve">HTML/CSS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enhanced user engagement by redesigning user interfaces.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modern frameworks such as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boosting application speed and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clients to gather requirements and align project goals using </w:t>
      </w:r>
      <w:r w:rsidRPr="00432203">
        <w:rPr>
          <w:rFonts w:asciiTheme="minorHAnsi" w:eastAsia="Times New Roman" w:hAnsiTheme="minorHAnsi" w:cs="Times New Roman"/>
          <w:b/>
          <w:bCs/>
          <w:lang w:val="en-US"/>
        </w:rPr>
        <w:t xml:space="preserve">Agile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database management, improving data retrieval times by 40%.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 internal tool for automating team processes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workload and increasing output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codebases for mobile performance on existing e-learning applications resulting in a measurable increase in mobile user traffic by 50%.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Python, Ruby, SQL, HTML/CSS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React, Ruby on Rails, Express.js,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MySQL,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Docker, Kubernetes,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RSpec, Selenium,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