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9 years of experience specializing in backend systems development, search technologies, and cloud architectures. Proven expertise in leveraging OpenSearch, AWS, and Kafka to design scalable and efficient backend services. Adept at collaborating with cross-functional teams to deliver innovative search features and support Generative AI initiatives; committed to mentoring and team process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backend services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intelligent search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indexing strategies and schema mappings for efficient </w:t>
      </w:r>
      <w:r w:rsidRPr="00432203">
        <w:rPr>
          <w:rFonts w:asciiTheme="minorHAnsi" w:hAnsiTheme="minorHAnsi" w:cstheme="majorHAnsi"/>
          <w:b/>
          <w:bCs/>
          <w:lang w:val="en-US"/>
        </w:rPr>
        <w:t xml:space="preserve">full-text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search across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query patterns and improved search infrastructure performance through rigorous monitoring and debugging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support </w:t>
      </w:r>
      <w:r w:rsidRPr="00432203">
        <w:rPr>
          <w:rFonts w:asciiTheme="minorHAnsi" w:hAnsiTheme="minorHAnsi" w:cstheme="majorHAnsi"/>
          <w:b/>
          <w:bCs/>
          <w:lang w:val="en-US"/>
        </w:rPr>
        <w:t xml:space="preserve">Workiva's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Generative AI and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enhancing semantic and natural language search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to develop resilient and reliable backend services using </w:t>
      </w:r>
      <w:r w:rsidRPr="00432203">
        <w:rPr>
          <w:rFonts w:asciiTheme="minorHAnsi" w:hAnsiTheme="minorHAnsi" w:cstheme="majorHAnsi"/>
          <w:b/>
          <w:bCs/>
          <w:lang w:val="en-US"/>
        </w:rPr>
        <w:t xml:space="preserve">Amazon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event streaming to support microservices architecture and increased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cross-functional teams to deliver customer-centric search features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provided technical guidance on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team processes by implementing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tuning tools to ensure reliability of search applications, leading to enhanced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initiatives to reduce technical debt and improve maintainability of the existing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remote working and video-driven collaborations, contributing to a dynamic team atmosphere.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backend solutions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both functional and object-oriented programming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optimized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to enhance search performance and scalability across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to facilitate robust data access and manipulation, utilizing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quality assurance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utilize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managing cloud resources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manage sprints and adapt development cycles as per changing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disaster recovery plans and backup strategies to ensure data integrity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contributing to significant improvements in system efficiency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logging and monitoring capabilities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quicker diagnosis of issues and reduced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team training sessions on the implementation of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data processing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backend functionality and integration with frontend systems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on </w:t>
      </w:r>
      <w:r w:rsidRPr="00432203">
        <w:rPr>
          <w:rFonts w:asciiTheme="minorHAnsi" w:eastAsia="Times New Roman" w:hAnsiTheme="minorHAnsi" w:cs="Times New Roman"/>
          <w:b/>
          <w:bCs/>
          <w:lang w:val="en-US"/>
        </w:rPr>
        <w:t xml:space="preserve">Amazon Web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and processing large datasets efficiently for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facilitated collaborative discussions to elevate coding standards and improve project deliverables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traceability.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productivity by introducing automation tools that integrated with existing development workflows, supporting </w:t>
      </w:r>
      <w:r w:rsidRPr="00432203">
        <w:rPr>
          <w:rFonts w:asciiTheme="minorHAnsi" w:eastAsia="Times New Roman" w:hAnsiTheme="minorHAnsi" w:cs="Times New Roman"/>
          <w:b/>
          <w:bCs/>
          <w:lang w:val="en-US"/>
        </w:rPr>
        <w:t xml:space="preserve">continuous integration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Scala, Kotlin,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OpenSearch, Apache Kafka, Apache Maven,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Amazon EC2, Amazon S3, AWS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NoSQL, Hadoop, BigQuery,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Search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OpenSearch, Solr, Search Engine Optimization, Natural Language Processing,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