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progressive experience in designing and implementing highly scalable and maintainable software solutions. Proficient in TypeScript, JavaScript, Node.js, and Golang, with a strong track record of integrating disparate systems in healthcare environments. Adept at collaborating with cross-functional teams and mentoring junior developers while utilizing agile methodologies. Committed to delivering high-quality code and enhancing user experiences through innovative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high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efforts in developing RESTful APIs enabling seamless data exchange across various client systems and our healthcare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created microservices running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architecture for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all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ceremonies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sprint planning and retrospectives while mentoring junior engineers in software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establishing a thorough code review process to ensure code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software deployment, bringing efficiency to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robustness and reliability under varied operational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client stakeholders to gather requirements, conducting workshops to enhance project alignment and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analytical data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insights, enhancing system functionality relative to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strict adherence to project management principles, driving successful project completions with multiple stakeholders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detailed system design specifications and flowcharts to streamline integration efforts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broader technical discussions, sharing insights on system architecture to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client-facing features for collaborative work tools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experiences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communication between services, leading to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manage software development lifecycles effectively, leading cross-functional teams in various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fostering tight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innovative frontend architecture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NGXS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better manage application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reliability and reducing production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promoting best practices in software design and facilitating team growth through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collaborative sprint meetings, enhancing project visibility and alignment with stakeholders and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and backend integration efforts, marshaling effective communication channels through comprehensive unit testing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mentorship opportunities, providing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educational offerings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translate complex technical requirements into user-friendly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scalable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database reliability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backend development efforts involving database integration, significantly improving data retrieval speeds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architectural redesign of legacy applications, adopting modern coding standards and technologies which reduced maintenance costs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launched several feature releases with an average lead time of 3 weeks with a focus on quality assurance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Golang,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Angular, RxJS, NGXS,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lang w:val="en-US"/>
        </w:rPr>
        <w:t xml:space="preserve">: Jenkins, Git/GitHub, PostgreSQL, Redshift,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Amazon ECS, Fargate, Pulumi,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ESLint, SonarQube, Mocha, Chai,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