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Software Engineer with over 9 years of experience specializing in full-stack development and leading diverse teams in complex projects. Proficient in a wide range of programming languages and frameworks, with extensive expertise in Java, React, and Node.js. Adept at employing Agile methodologies and DevOps practices to streamline software development and implementation. Proven track record of enhancing system functionality and performance through innovative solutions, focused on developing high-quality code and optimizing system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design and implementation of an enterprise-level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third-party services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robust data storage solutions, ensuring data integrity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development methodologies to deliver project milestones ahead of schedule, increasing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mentoring to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automation and reducing manual errors in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and UX designers to define and refine project requirements,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refactoring and the employment of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production environment and ensured uptime through effective monitoring and incident response protocols.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fostering a culture of continuous learning and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focusing on high availability and parallel processing to handle increased user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dynamic user interaction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migrating legacy applications to microservices architecture, leading to improvements in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reactive applications, facilitating a seamless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hosting applications and data storage, reducing operational costs and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system tests to ensure product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management, ensuring smooth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like sprint planning and retrospectives, effectively presenting technical debt and progress made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e-learning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engaging and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access to application functionalities via a web-based interface, thus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storage for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performance tuning and optimization of backend processes to achieve a smoother user experience and reduced server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troubleshooting and application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customer retention rates by 15% through the development of user-centric features and enhancements driven by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 Angular, Vue.js, Django, Spring Boot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PostgreSQL, MongoDB, Redis, MySQL,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 &amp; Cloud Services</w:t>
      </w:r>
      <w:r>
        <w:rPr>
          <w:rFonts w:asciiTheme="minorHAnsi" w:hAnsiTheme="minorHAnsi" w:cstheme="majorHAnsi"/>
          <w:lang w:val="en-US"/>
        </w:rPr>
        <w:t xml:space="preserve">: Docker, Kubernetes, AWS, Azure,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Version Control</w:t>
      </w:r>
      <w:r>
        <w:rPr>
          <w:rFonts w:asciiTheme="minorHAnsi" w:hAnsiTheme="minorHAnsi" w:cstheme="majorHAnsi"/>
          <w:lang w:val="en-US"/>
        </w:rPr>
        <w:t xml:space="preserve">: JUnit, Selenium, Mockito, Git,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