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specializing in Java, Spring Boot, and React.js development. Proven expertise in designing, implementing, and maintaining scalable software solutions utilizing modern frameworks and cloud technologies. Adept at driving innovation through continuous improvement methodologies and best programming practices. Passionate about optimizing system performance and enhancing user experience within complex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times and user interactions via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refactor legacy codebase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microservices, promoting cloud-native practices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code coverage and reliability in delivered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and daily stand-ups, actively participating in code reviews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enabling seamless scaling and resource management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manage application data with an emphasis on performance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Java applications, leading to an increase in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design team to set up and integrate user interface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 automated testing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improving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robustness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efficiency and service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dynamic user experiences and seamless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CRUD operations and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code refactoring efforts to enhance maintainability and expand the functionality of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monitoring tools and integrated logging mechanisms to detect application bugs and performance bottlenecks early.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specifications and design discussions, using feedback from users to inform evolving feature sets and software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migration of monolithic architecture to microservices, significantly accelerating deployment times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thorough documentation practices, providing clarity and ease of understanding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retrospectives to identify areas for improvement in workflow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users to gather requirements and translate them into functional specifications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lightweight microservices, providing REST endpoints for web and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modules, enhancing code reliability and preventing regressions.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Teamed up with data analysts to implement data pipelines, improving efficiency in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maintain coding standards and foster a collaborative team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adoption of Agile methodologies, refining project management practices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quarterly planning sessions, aligning team objectives with organizational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user documentation and provided onboarding sessions for new team members, improving knowledge transfer in engineering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code completion time by 20% via optimized build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React.js,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AWS,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JUnit, Mockito, Selenium, Agile, Scrum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