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Java, Spring Boot, Microservices, and RESTful APIs. Proven expertise in designing and implementing scalable applications using cutting-edge frameworks and technologies. Strong background in software testing methodologies including JUnit and Mockito, with a focus on agile methodologies and DevOps practices. Committed to delivering high-quality solutions and enhancing client satisfaction through innovative approaches and dedication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performance of backend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integrating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AWS, improving deployment speed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and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adhere to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ensuring robust application functionality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faster data retrieval and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deployed microservices and APIs, facilitating easier onboarding of new team members and enhanced project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fostering skill development and knowledge sharing on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component testing, achieving higher reliability in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architecture reviews to adopt best practices and ensured efficient system designs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build functional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achieving a customer satisfaction score of 90%.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based on user feedback, resulting in a 15% increase in user engagement and enhanced functionality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multiple external services for fetching and serving data,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critical sections of the code and optimizing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establishing best practices for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understandability for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of application code and databases, ensuring consistent compliance with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automated testing tools, resulting in significantly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showcasing application features and progress to team and stakeholders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new team members about Agile best practices and coding standards, aiding in their swift onboarding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as part of a team enhancing learning management systems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application security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while collaborating with project managers and stakeholders for feature prioritization.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internal tools to streamline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interfacing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increasing operational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associated with license fees.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times by optimizing front-end code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