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over 9 years of experience in developing robust and scalable software solutions. Proven expertise in modern programming languages, development frameworks, and a variety of tools that enhance productivity and solution performance. Adept at leading software projects from conception to deployment and ensuring rigorous testing for delivering high-quality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solutions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retrieve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automating build processes and improving deployment times by streamlining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cohesive, high-performance applications that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Agile development process,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tracking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test-driven development (TDD), and effective use of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increasing scalability for applications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application scaling and management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resulting in a 20%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tech stacks to enhance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customer-facing applications while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flow and user engagement through systematic web design improvement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management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for better performance across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cross-functional team environment, adopting Agile practices and assisting in sprint planning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 to enhance team coding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code optimizations, which improved application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tech talk sessions to share knowledge on emerging technologies and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at Skillsoft,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web technologies to expand product features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 by writing unit test cases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for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software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systems integration projects, migrating applications to lower maintenance frameworks that increased efficiency by adopting newer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as a part of a collaborative effort to uplift team skill sets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initiatives which resulted in a feature that increased customer support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Django, Flask,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