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designing, developing, and deploying high-performance software applications. Proficient in a diverse set of technologies including Java, Spring Boot, Angular, and cloud services like AWS. Proven track record of leveraging leading-edge technologies to provide solutions that drive business success. Skilled in DevOps practices, automated testing frameworks, and collaborative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development workflow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bugs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applications, optimizing cost and performance through well-architected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microservices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deliver project milestones ahead of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software development and testing methodologies, fostering technical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schema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optimal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2.0 and JWT based authentication mechanisms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automate AWS resource provisioning.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compliant with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for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an Agile team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best practices of coding standards and naming conventions across all development projects, improving system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 and frameworks for new developments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Extended functionalities in existing applications by developing modular extensions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times by reducing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both internal and vendor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stand-ups, sprint reviews, and retrospectives to enhance overall team performance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logging and monitoring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 (Elasticsearch, Logstash, Kibana)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ensure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database design and management for customer-facing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role management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access to all platform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backend services for improved data management and processing speeds, leading to a 25% efficiency increase.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novel features into existing systems, ensuring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tech initiatives by designing prototype solutions to enhance effectivity in project deliverables, improving client feedback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Angular, React,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Git, Jenkins, Maven, Gradle,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