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expertise in designing, developing, and deploying scalable applications across various sectors. Proficient in modern programming languages and frameworks, with a robust background in web technologies and cloud infrastructure. Adept at leading engineering teams and enhancing software performance using cutting-edge technologies and practices including agile methodologies, CI/CD pipelines, and extensive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in Agile sprints,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backlog prioritization.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practices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track application performance and optimize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with a focus on performance tuning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while adhering to best practices for code reviews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service management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clean coding practices and technology stack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system architecture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performance and reliability, ensuring data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improve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best practices for RESTful services and architectural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system performance by profiling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applying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coding standards and documentation practices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proprietary applications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applications, streamlining data flow and transformation.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internal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increased functionality to support operational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liaison for project requirements and deliverables,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best practices, ensuring compliance with industry standards and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hosting seminars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methodologies, improving team productivity metrics. Successfully reduced deployment errors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Express.js, Vue.js,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