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9 years of experience in developing and optimizing enterprise-level applications. Proficient in a variety of frameworks and technologies including Spring Boot, Hibernate, JUnit, and Docker. Proven track record of delivering high-quality software solutions in fast-paced environments, employing agile methodologies and modern DevOps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30% increase in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for data exchange between front-end and back-end systems,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40% reduction in bug reports post-deployment.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enhance application performance,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and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integration time by 50%.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developers, fostering a culture of quality and continuous improvement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quality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infrastructure as code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consistency across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monitoring and logging capabilities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quicker identification of operational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code quality analysis and management, achieving a significant decrease in code smells and vulnerabilities.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the primary database, optimizing complex queries to improve data retrieval times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project sprints, successfully prioritizing backlog items and delivering projects on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controls and compliance measures in line with industry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 to efficiently manage relational data and enhance application data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asynchronous processing to improve application responsiveness, employing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API design sessions, focusing on RESTful principles and best practices for integration with external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simplifying release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unit and integration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software delivery and minimal post-deployment errors.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technical documentation of applications to enhance team knowledge and facilitate onboarding of new developers.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transition from monolithic architecture to microservices, significantly improving scalability and maintainability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indexing strategies and query improvements for complex use cases.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strategies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leading to reduced load times and improved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facilitate online learning experiences for 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system architecture discussions, focusing on scalability and security aspects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 development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Helped to transition legacy systems to modern architectures, applying best practices in software development and design patterns.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cross-functional teams, contributing to improvements in application workflows and user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deployment strategies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environments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ensuring alignment with business needs and performance objectives.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Monitored application performance metrics and debugging issue resolution, gaining recognition for timely problem-solving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Ruby,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Spring Boot, Spring MVC, React, HTML/CSS, RESTful APIs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Docker, Kubernetes, Jenkins, Git, Maven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Optimization</w:t>
      </w:r>
      <w:r>
        <w:rPr>
          <w:rFonts w:asciiTheme="minorHAnsi" w:hAnsiTheme="minorHAnsi" w:cstheme="majorHAnsi"/>
          <w:lang w:val="en-US"/>
        </w:rPr>
        <w:t xml:space="preserve">: JUnit, Selenium, Mockito, JMeter, SonarQube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