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9 years of experience in developing scalable applications using modern technologies. Proficient in leading software design and development workflow, as well as in executing rigorous testing protocols to ensure software quality. Adept in enhancing application performance and scalability through optimization techniques. Committed to continuous improvement and staying updated with industry trends.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integration between front-end and back-end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experience and increasing engagement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Lead the migration of monolithic applications to microservices architecture,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automated testing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reduction in regression testing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resource allocation and reducing operational costs by 15%.</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robust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 and minimize downtime.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deliver high-quality software solutions within deadlines.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10% increase in application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Established code review practices and built a culture of quality within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security improvements to applications, reducing vulnerabilities by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OWASP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standards and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coding standards, tools, and best practices, fostering a collaborative environment.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application responsiveness and maintenance.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integrating back-end systems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scalability and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API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data retrieval and improve client-side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design and architecture of large-scale distributed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RabbitMQ</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message brokering.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pair programming and code review sessions that elevated team productivity and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RESTful APIs for mobile applications facilitating dynamic data exchange and secure transactions.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comprehensive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boosting coverage to 95%.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developing backend services, leading to more efficient data handling and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Analyzed system architecture and provided solutions to reduce latency in data access patterns.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UI/UX teams to implement responsive and interactive web designs, enhancing user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educational resource accessibility.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methodologies, leading sprint planning and retrospectives to enhance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services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broadening application functionalities with minimal effort.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development and testing environments to ensure seamless product delivery.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federated queries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client flexibility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detailed API documentation and user guides, improving developer onboarding and client satisfaction. Onboarded new features that increased user retention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C#, Ruby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Spring Boot, React, Angular, Django, Node.js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SQLite, Redis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and CI/CD</w:t>
      </w:r>
      <w:r>
        <w:rPr>
          <w:rFonts w:asciiTheme="minorHAnsi" w:hAnsiTheme="minorHAnsi" w:cstheme="majorHAnsi"/>
          <w:lang w:val="en-US"/>
        </w:rPr>
        <w:t xml:space="preserve">: Docker, Kubernetes, Jenkins, Git,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Software Testing</w:t>
      </w:r>
      <w:r>
        <w:rPr>
          <w:rFonts w:asciiTheme="minorHAnsi" w:hAnsiTheme="minorHAnsi" w:cstheme="majorHAnsi"/>
          <w:lang w:val="en-US"/>
        </w:rPr>
        <w:t xml:space="preserve">: JUnit, Selenium, Mockito, Cypress,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