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9 years of comprehensive experience in software development, enhancing systems efficiency and maximizing user experience. Proficient in a wide array of technologies and frameworks, including but not limited to Java, Spring, Angular, Docker, and Kubernetes, demonstrating a proven ability to design and implement robust solutions. Adept at troubleshooting complex issues and optimizing applications to meet performance standards. An effective collaborator with strong skills in Agile methodologies, possessing a deep understanding of full software development life cycle (SDLC), from inception through deployment and maintenance.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traditional systems to cloud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teams, contributing to sprint planning and retrospectives, leading to a 20% increase in team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to enhance application performance, identifying bottlenecks through profiling tools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expanding functionality and bolstering user experience enterprise-wide.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achieving a 40% decrease in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and developed proof-of-concept implementations,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promoting high-quality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and execute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rates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efficient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detailed documentation for APIs and system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developers to foster team integration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codebase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best practices were upheld.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online training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emphasizes 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front-end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multiple third-party payment gateways, enhancing transaction security and user experience on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persistence, managing complex data relationships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custom scripts and applications to streamline internal processes, increasing operational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high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Vue.js, Express.js,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Kubernetes, Terraform, Jenkins,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