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software development, specializing in web-based applications using Java, Spring Boot, and Angular frameworks. Proven track record of delivering high-performance software solutions while leveraging a broad range of technologies including AWS, Docker, and MySQL. Experienced in Agile methodologies and comprehensive testing practices, with a commitment to optimizing systems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to integrate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exchange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for multiple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upgrading existing applications and deploying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 including EC2, S3, and RDS to enhance scalability and data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backlog of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implemented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logging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solutions and optimized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decrease in data retrieval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application's security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developers, driving team standardization and quality assurance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 potential projects in testing environments,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existing systems with feature-rich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fidelity in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smooth data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back-end processes and data permissions.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and data integrity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security standards for client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maintained automated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unit and integration testing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25% faster verification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processing using multi-threading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during peak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best practices and emerging technologies,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engagement through intuitive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SQL databases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project management methodologies to streamline the software development lifecycle, increasing overall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thorough code documentation and architectural diagrams to support team alignment and project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 analysis and system design discussions that guided successful project pivots when necessary, ensuring stakeholder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bug tracking and resolution strategies through rigorous testing protocols, resulting in improved delivery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ensure deliverables alignment with business needs, receiving accolades for responsiveness to client feedback. Successfully contributed to a project that increased customer satisfaction scores by over 20%.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JUnit,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