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9 years of experience in designing and implementing robust solutions using comprehensive technical proficiency across various industries. Proven expertise in contemporary software development, including full-stack application development, system architecture, and performance optimization, leveraging technologies such as Java, Spring Boot, React, and AWS. Demonstrated ability to deliver critical projects under tight schedules while fostering collaboration within teams to achieve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streamlining workflows and increasing data access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reducing load times through efficient rendering.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Speared the migration of legacy systems to cloud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scalability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establishing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fundamentally improving deployment frequency and reducing downtimes.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application reliability and performance benchmarking.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translate wireframes into responsive front-end applications, consistently adhering to best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ensuring consistency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managed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ensuring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growth and enhancing the coding standards and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contributing to team knowledge and reducing technical debt through shared ownership of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and improved application performance metrics, leading to a 20% decrease in response times across deployed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microservices architecture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modularity and scalability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Scrum practices leading development sprints and retrospectives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single-page applications, reducing user onboarding time and enhancing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application integrity, achieving a 98% code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financial datasets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analytics and reporting, integrating complex SQL queries for backend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DevOps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infrastructure provisioning and management across multi-cloud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database migrations and optimizations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structured data frameworks, increasing retrieval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authentication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secure applications with systematic authorization measures.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internal tools and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internal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cross-functional teams in troubleshooting operational issues, optimizing system performance across various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Documentation and training of team members on new tech stacks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operational resilience and adaptation.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experience (UX) by implementing A/B testing practices and user feedback loops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peer programming sessions, which supported a 15% improvement in team velocity locally and across remote functions.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transition team from manual to automated testing processes, resulting in a 40% reduction in production bugs within the first quarter.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React, Node.js, Angular,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and DevOps Tools</w:t>
      </w:r>
      <w:r>
        <w:rPr>
          <w:rFonts w:asciiTheme="minorHAnsi" w:hAnsiTheme="minorHAnsi" w:cstheme="majorHAnsi"/>
          <w:lang w:val="en-US"/>
        </w:rPr>
        <w:t xml:space="preserve">: AWS, Docker, Kubernetes, Jenkins,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Quality Assurance</w:t>
      </w:r>
      <w:r>
        <w:rPr>
          <w:rFonts w:asciiTheme="minorHAnsi" w:hAnsiTheme="minorHAnsi" w:cstheme="majorHAnsi"/>
          <w:lang w:val="en-US"/>
        </w:rPr>
        <w:t xml:space="preserve">: JUnit, Selenium, Mockito, Jest,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