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comprehensive experience in software development, specializing in full-stack solutions. Proficient in multiple programming languages and frameworks, including Java, Python, and React. Adept at implementing robust testing methodologies and driving innovation in product development using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deployment processes, leading to a 30% increase in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testing parameters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software quality and reduced bug rates during production launches.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deployments, including EC2, S3, and RDS, which optimized resource management and reduced infrastructure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identify and resolve complex technical issues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project outcomes and stakeholder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in a collaborative development environment, streamlining code integration and managing project timelines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continuous improvement and knowledge sharing in the tech department.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reducing time-to-market for new features and upgrades.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improving the reliability of microservices architecture and validating client-server interactions during development stages.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responsiveness and modularity.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ensuring the team met sprint goals and adhered to project timelines while delivering high-quality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innovation-focused hackathons, creating prototypes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demonstrating leadership in adopting new technologies.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back-end support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streamlining processes and enhancing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and queries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application performance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single-page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interface and experience with dynamic content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and best practices within cloud infrastructure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Identity and Access Management (IAM).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cross-platform mobile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expanding service access and increasing user base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legacy system migration to modern stack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improved system performance and reduced technical debt.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Setup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 Compose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local development, enhancing team collaboration and reducing setup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staff on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management, leading to more effective resource utilization within development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best practices for software development that contributed to improved team productivity by 15%.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setting up logs and monitoring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Kibana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operational insights and application stability.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web applications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improving code efficiency and optimizing load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internal tools development, which streamlined workflows and improved operational efficiencies.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providing tier-2 support for legacy systems, improving response times to user queries by optimizing documentation.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comprehensive documentation for software development processes, which improved onboarding time for new engineers.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efforts to decrease software bugs and issues, achieving a resolution rate of over 90% within two months.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Node.js,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Mocha, Selenium, Cypress,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 Compose, Linux, Windows Server, Visual Studio, IntelliJ IDEA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