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web and mobile applications. Proficient in various technologies including Java, React, Node.js, and AWS. Extensive experience in architecture design, agile methodologies, and full cycle software development. Proven track record of enhancing system performance and driving innovation in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architecture leading to improved system modularity and effortless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cutting-edge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utilized static code analysis tools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training sessions to clearly communicate technical functionalities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enhancing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utilizing cloud monitoring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backend system performance by refactoring legacy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turnaround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designers to implement adaptive user interfaces ensuring seamless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open-source projects, fostering team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ensuring functionality like payment processing and user authentication to meet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to translate business requirements into technical specifications and drove the implementation of those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availability and reliability for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in cloud security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provided recommendations based on current technology trends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efficiency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user manuals during the project lifecycle, enhancing client onboarding processes and user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deployment of cloud-based applications, establishing protocols for daily operational tasks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execution speed of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 strategies from on-premise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environment, ensuring zero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quarterly performance reviews, identifying areas for personal and team development in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Angular, Vue.js,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Cucumber, Postman,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