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results-driven Senior Software Engineer with over 9 years of experience in designing, developing, and deploying scalable software solutions. Expertise in full-stack development leveraging technologies such as Java, Spring Boot, React, and database management systems like PostgreSQL. Proven track record in leading project teams, optimizing workflows, and introducing innovative solutions to enhance system performance. Skilled in Agile methodologies and dedicated to fostering collaborative environments that drive project success and technological advancement.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robust, maintainable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overall performance and user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cross-functional team in a project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improving deployment efficiency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testing and deployment, significantly reducing time-to-market for new features.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tests and integration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code reliability and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Migrated legacy systems to microservices architecture, resulting in a scalable application structure by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RESTful services and worked extensively with JSON/XML data formats, optimizing data interchange between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enabling smooth collaboration and better project management across multiple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maintained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databases, implementing best practices for performance tuning and query optimization.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methodology and leading Scrum meetings to effectively manage project timelines and deliverables.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like EC2 and S3 for infrastructure hosting and storage, reducing operational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system performance by refactoring code and optimizing query performance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comprehensive documentation for application code, architectures, and methods, facilitating knowledge sharing.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delivering enriching user experiences and functional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designers to improve usability by implementing frontend features using modern frameworks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code reviews and provided constructive feedback to ensure code quality and adherence to best practices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workflows.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and optimized relational databases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and high availability.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testing frameworks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Jasmine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Karma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frontend testing, achieving higher code coverage and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and services, enhancing application functionality and data acquisition results.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continuous integration processes to streamline application development lifecycle and improve code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interactive dashboards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visualize analytics data and present insights to stakeholders.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fostering knowledge exchange and promoting technological best practices within the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mechanisms to increase application performance under high load conditions.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learning management systems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backend services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frontend interfaces.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team to implement user authentication systems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OAuth2</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secure access across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source control management and collaborated in a multi-developer environment, leading to improved team productivity.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Troubleshot production issues using log analysis and debugging tools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Splunk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system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enhancing application performance through database optimization techniques and query tuning for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Analyzed user feedback to iterate on features and improve overall user experience, achieving a 20% increase in user retention.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JavaScript, Python, C#, SQL</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and Libraries</w:t>
      </w:r>
      <w:r>
        <w:rPr>
          <w:rFonts w:asciiTheme="minorHAnsi" w:hAnsiTheme="minorHAnsi" w:cstheme="majorHAnsi"/>
          <w:lang w:val="en-US"/>
        </w:rPr>
        <w:t xml:space="preserve">: Spring Boot, React, Angular, Node.js, Django</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PostgreSQL, MySQL, MongoDB, SQLite, Redis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Development Tools</w:t>
      </w:r>
      <w:r>
        <w:rPr>
          <w:rFonts w:asciiTheme="minorHAnsi" w:hAnsiTheme="minorHAnsi" w:cstheme="majorHAnsi"/>
          <w:lang w:val="en-US"/>
        </w:rPr>
        <w:t xml:space="preserve">: Docker, Kubernetes, Jenkins, Git, Maven</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Technologies</w:t>
      </w:r>
      <w:r>
        <w:rPr>
          <w:rFonts w:asciiTheme="minorHAnsi" w:hAnsiTheme="minorHAnsi" w:cstheme="majorHAnsi"/>
          <w:lang w:val="en-US"/>
        </w:rPr>
        <w:t xml:space="preserve">: AWS, Azure, Google Cloud, IBM Cloud, Heroku</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