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applications using Java, Spring Boot, React, and Node.js. Proficient in building and maintaining scalable microservices architectures and adept in modern development practices such as Agile and CI/CD. Strong background in unit testing with JUnit, Mockito, and integration testing. Passionate about optimizing performance and enhancing user experience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architectural design and implementation of RESTful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and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solutions, focusing on performance optimization and user experience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strategies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and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payment gateways, ensuring secure transactions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timely deliverables and adherence to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issues and devised solutions to eliminate bottlenecks, improving application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schema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cost reduction of 20% in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along with RESTful web services, resulting in improved backend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SPAs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server-side logic, improving user engagement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designs that comply with W3C standards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software quality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page load time by 40% through optimizing JavaScript and CSS bundles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teams and projects, maintaining high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convert monolithic applications into microservices, improving scalability and maintainability in line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cloud-based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effective cloud migration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aiding business intelligence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adherence to quality standards and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and orchestration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and led integration efforts, driving system interoperability and data consistency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tuning techniques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ensure optimal user experience, resulting in a 15% increase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 Docker, Kubernetes, AWS,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