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engineer with over 9 years of experience in developing high-performance solutions. Proven expertise in Java, Spring Boot, Microservices, and AWS with strong focus on scalable architectures and robust frameworks. Demonstrated success in leading development teams, enhancing application performance, and implementing effective testing strategies. Committed to continuous learning and applying innovative technologies to meet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developers in creating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ensuring responsive design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and improving product delivery frequencies.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 and enhancing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management in diverse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pair programming and code reviews to ensure adherence to best practices and maintain high code quality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mentored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RESTful APIs, enhancing integration capabilities with third-party services and improving extensibility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increasing infrastructure reliability and scalability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drive project timelines, aligning development processes with business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leading to early bug detection and enhanced functionality in the final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of knowledge sharing sessions to promote best practices in coding, testing, and deployment across the department.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standards for code quality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access speed and data retrieval efficiency, leading to quicker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translate project requirements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Exploited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dynamic single-page applications, enhancing user engagement through improved UI/UX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achieving robust defect identification in the early phases of development, thus reducing overall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version control and collaboration through the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development workflow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enhance team productivity and successfully delivered projects on time, leading to increased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availability and scalability of applications during targeted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API security measures, safeguarding sensitive information and enhancing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solutions for users across various regions.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implemented performance improvement measures for existing applications, achieving a 15%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shaping the team’s CI/CD strategy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streamlining resource provisioning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product reliability through automated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empowering QA teams with reliable regression testing prior to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architecture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deployment frequency and reduce downtime during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 support for gathering user feedback, driving iterative improvements in application functionality and user satisfaction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Express.js,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Technologies</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